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B390" w14:textId="31195277" w:rsidR="0052444A" w:rsidRPr="00A40276" w:rsidRDefault="00FB41B8" w:rsidP="00A72FB0">
      <w:pPr>
        <w:jc w:val="center"/>
        <w:rPr>
          <w:rFonts w:cs="Arial"/>
          <w:b/>
          <w:sz w:val="18"/>
          <w:szCs w:val="18"/>
          <w:lang w:val="es-BO"/>
        </w:rPr>
      </w:pPr>
      <w:r>
        <w:rPr>
          <w:rFonts w:cs="Arial"/>
          <w:b/>
          <w:sz w:val="18"/>
          <w:szCs w:val="18"/>
          <w:lang w:val="es-BO"/>
        </w:rPr>
        <w:t>P</w:t>
      </w:r>
      <w:r w:rsidR="0052444A" w:rsidRPr="00A40276">
        <w:rPr>
          <w:rFonts w:cs="Arial"/>
          <w:b/>
          <w:sz w:val="18"/>
          <w:szCs w:val="18"/>
          <w:lang w:val="es-BO"/>
        </w:rPr>
        <w:t>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4009"/>
        <w:gridCol w:w="6583"/>
        <w:gridCol w:w="240"/>
      </w:tblGrid>
      <w:tr w:rsidR="004608D9" w:rsidRPr="00A40276" w14:paraId="3467E479" w14:textId="77777777" w:rsidTr="00FC40E8">
        <w:trPr>
          <w:trHeight w:val="284"/>
          <w:jc w:val="center"/>
        </w:trPr>
        <w:tc>
          <w:tcPr>
            <w:tcW w:w="10832"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FC40E8">
        <w:trPr>
          <w:trHeight w:val="33"/>
          <w:jc w:val="center"/>
        </w:trPr>
        <w:tc>
          <w:tcPr>
            <w:tcW w:w="10832"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4608D9" w:rsidRPr="00A40276" w14:paraId="13795E60" w14:textId="77777777" w:rsidTr="00FC40E8">
        <w:trPr>
          <w:trHeight w:val="148"/>
          <w:jc w:val="center"/>
        </w:trPr>
        <w:tc>
          <w:tcPr>
            <w:tcW w:w="10592" w:type="dxa"/>
            <w:gridSpan w:val="2"/>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40"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FC40E8">
        <w:trPr>
          <w:trHeight w:val="284"/>
          <w:jc w:val="center"/>
        </w:trPr>
        <w:tc>
          <w:tcPr>
            <w:tcW w:w="4009" w:type="dxa"/>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40"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FC40E8">
        <w:trPr>
          <w:trHeight w:val="43"/>
          <w:jc w:val="center"/>
        </w:trPr>
        <w:tc>
          <w:tcPr>
            <w:tcW w:w="10832" w:type="dxa"/>
            <w:gridSpan w:val="3"/>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59D1E5B5" w:rsidR="00F93CB8" w:rsidRPr="00FC40E8" w:rsidRDefault="00F93CB8" w:rsidP="00FC40E8">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w:t>
      </w:r>
      <w:r w:rsidR="00FC40E8">
        <w:rPr>
          <w:rFonts w:cs="Arial"/>
          <w:sz w:val="18"/>
          <w:szCs w:val="18"/>
          <w:lang w:val="es-BO"/>
        </w:rPr>
        <w:t xml:space="preserve">el Reglamento Interno para la Contratación de Servicios y </w:t>
      </w:r>
      <w:r w:rsidR="008D2302">
        <w:rPr>
          <w:rFonts w:cs="Arial"/>
          <w:sz w:val="18"/>
          <w:szCs w:val="18"/>
          <w:lang w:val="es-BO"/>
        </w:rPr>
        <w:t>Consultorías</w:t>
      </w:r>
      <w:r w:rsidR="00FC40E8">
        <w:rPr>
          <w:rFonts w:cs="Arial"/>
          <w:sz w:val="18"/>
          <w:szCs w:val="18"/>
          <w:lang w:val="es-BO"/>
        </w:rPr>
        <w:t xml:space="preserve"> con Recursos</w:t>
      </w:r>
      <w:r w:rsidR="008D2302">
        <w:rPr>
          <w:rFonts w:cs="Arial"/>
          <w:sz w:val="18"/>
          <w:szCs w:val="18"/>
          <w:lang w:val="es-BO"/>
        </w:rPr>
        <w:t xml:space="preserve"> Provenientes de Rendimientos e Intereses de Fideicomisos Administrados por el FONDESIF cuyo contrato autoriza el uso de estos recursos y la presente convocatoria.</w:t>
      </w:r>
    </w:p>
    <w:p w14:paraId="04A72E52" w14:textId="77777777" w:rsidR="00F93CB8" w:rsidRPr="00A40276" w:rsidRDefault="00F93CB8" w:rsidP="00DC687A">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0DCFB671" w14:textId="45F995B7" w:rsidR="00875E1B" w:rsidRPr="00A40276" w:rsidRDefault="00875E1B" w:rsidP="00DC687A">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w:t>
      </w:r>
      <w:r w:rsidR="008D2302">
        <w:rPr>
          <w:rFonts w:cs="Arial"/>
          <w:sz w:val="18"/>
          <w:szCs w:val="18"/>
          <w:lang w:val="es-BO"/>
        </w:rPr>
        <w:t>.</w:t>
      </w:r>
    </w:p>
    <w:p w14:paraId="7496BA4E" w14:textId="77777777" w:rsidR="00F93CB8" w:rsidRPr="00A40276" w:rsidRDefault="00F93CB8" w:rsidP="00DC687A">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41E50294" w:rsidR="00875E1B" w:rsidRPr="008D2302" w:rsidRDefault="00875E1B" w:rsidP="00DC687A">
      <w:pPr>
        <w:numPr>
          <w:ilvl w:val="0"/>
          <w:numId w:val="18"/>
        </w:numPr>
        <w:jc w:val="both"/>
        <w:rPr>
          <w:rFonts w:cs="Arial"/>
          <w:b/>
          <w:color w:val="FF0000"/>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3651D4">
        <w:rPr>
          <w:rFonts w:cs="Arial"/>
          <w:sz w:val="18"/>
          <w:szCs w:val="18"/>
          <w:lang w:val="es-BO"/>
        </w:rPr>
        <w:t>.</w:t>
      </w:r>
    </w:p>
    <w:p w14:paraId="55125547" w14:textId="77777777" w:rsidR="00240325" w:rsidRPr="00A40276" w:rsidRDefault="00240325" w:rsidP="00DC687A">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DC687A">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1B26B65"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w:t>
      </w:r>
      <w:r w:rsidR="003976B3" w:rsidRPr="00F01F1F">
        <w:rPr>
          <w:rFonts w:cs="Arial"/>
          <w:sz w:val="18"/>
          <w:szCs w:val="18"/>
        </w:rPr>
        <w:t>,</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4D69EB02" w14:textId="77777777" w:rsidR="00F26271" w:rsidRPr="00A40276" w:rsidRDefault="00F26271" w:rsidP="00DC687A">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DC687A">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DC687A">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DC687A">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97DB859" w:rsidR="00DD59F1" w:rsidRPr="00A40276" w:rsidRDefault="00DD59F1" w:rsidP="00DC687A">
      <w:pPr>
        <w:numPr>
          <w:ilvl w:val="0"/>
          <w:numId w:val="12"/>
        </w:numPr>
        <w:jc w:val="both"/>
        <w:rPr>
          <w:rFonts w:cs="Arial"/>
          <w:sz w:val="18"/>
          <w:szCs w:val="18"/>
          <w:lang w:val="es-BO"/>
        </w:rPr>
      </w:pPr>
      <w:r w:rsidRPr="00A40276">
        <w:rPr>
          <w:rFonts w:cs="Arial"/>
          <w:sz w:val="18"/>
          <w:szCs w:val="18"/>
          <w:lang w:val="es-BO"/>
        </w:rPr>
        <w:lastRenderedPageBreak/>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001A10B1">
        <w:rPr>
          <w:rFonts w:cs="Arial"/>
          <w:sz w:val="18"/>
          <w:szCs w:val="18"/>
          <w:lang w:val="es-BO"/>
        </w:rPr>
        <w:t xml:space="preserve"> o solicitar la retención de impuestos de ley.</w:t>
      </w:r>
      <w:r w:rsidRPr="00A40276">
        <w:rPr>
          <w:rFonts w:cs="Arial"/>
          <w:sz w:val="18"/>
          <w:szCs w:val="18"/>
          <w:lang w:val="es-BO"/>
        </w:rPr>
        <w:t xml:space="preserve"> </w:t>
      </w:r>
    </w:p>
    <w:p w14:paraId="38310E0F" w14:textId="77777777" w:rsidR="00D10465" w:rsidRPr="00A40276" w:rsidRDefault="00F936B0" w:rsidP="00DC687A">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B05469" w:rsidRDefault="00283351" w:rsidP="00DC687A">
      <w:pPr>
        <w:numPr>
          <w:ilvl w:val="0"/>
          <w:numId w:val="12"/>
        </w:numPr>
        <w:jc w:val="both"/>
        <w:rPr>
          <w:rFonts w:cs="Arial"/>
          <w:sz w:val="18"/>
          <w:szCs w:val="18"/>
          <w:lang w:val="es-BO"/>
        </w:rPr>
      </w:pPr>
      <w:bookmarkStart w:id="0"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0"/>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 w:name="_Hlk93490556"/>
      <w:r w:rsidR="002D0164" w:rsidRPr="00A40276">
        <w:rPr>
          <w:rFonts w:cs="Arial"/>
          <w:sz w:val="18"/>
          <w:szCs w:val="18"/>
          <w:lang w:val="es-BO"/>
        </w:rPr>
        <w:t xml:space="preserve">y en caso </w:t>
      </w:r>
      <w:r w:rsidR="002D0164" w:rsidRPr="00B05469">
        <w:rPr>
          <w:rFonts w:cs="Arial"/>
          <w:sz w:val="18"/>
          <w:szCs w:val="18"/>
          <w:lang w:val="es-BO"/>
        </w:rPr>
        <w:t>de Micro y Pequeñas Empresas del 3.5%</w:t>
      </w:r>
      <w:bookmarkEnd w:id="1"/>
      <w:r w:rsidR="002D0164" w:rsidRPr="00B05469">
        <w:rPr>
          <w:rFonts w:cs="Arial"/>
          <w:sz w:val="18"/>
          <w:szCs w:val="18"/>
          <w:lang w:val="es-BO"/>
        </w:rPr>
        <w:t>. En el caso de Asociaciones Accidentales esta Garantía</w:t>
      </w:r>
      <w:r w:rsidR="003E2E95" w:rsidRPr="00B05469">
        <w:rPr>
          <w:rFonts w:cs="Arial"/>
          <w:sz w:val="18"/>
          <w:szCs w:val="18"/>
          <w:lang w:val="es-BO"/>
        </w:rPr>
        <w:t xml:space="preserve"> podrá ser presentada por una </w:t>
      </w:r>
      <w:r w:rsidR="002D0164" w:rsidRPr="00B05469">
        <w:rPr>
          <w:rFonts w:cs="Arial"/>
          <w:sz w:val="18"/>
          <w:szCs w:val="18"/>
          <w:lang w:val="es-BO"/>
        </w:rPr>
        <w:t>o más empresas que conforman la Asociación, siempre y cuando cumpla con las características de renovable, irrevocable y de ejecución inmediata, emitida a nombre de la entidad convocante.</w:t>
      </w: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0F6EDFE5" w14:textId="77777777" w:rsidR="001A10B1" w:rsidRDefault="001A10B1" w:rsidP="002C5CC5">
      <w:pPr>
        <w:jc w:val="center"/>
        <w:rPr>
          <w:rFonts w:cs="Arial"/>
          <w:b/>
          <w:sz w:val="18"/>
          <w:szCs w:val="18"/>
          <w:lang w:val="es-BO"/>
        </w:rPr>
      </w:pPr>
    </w:p>
    <w:p w14:paraId="4F07625A" w14:textId="77777777" w:rsidR="001A10B1" w:rsidRDefault="001A10B1" w:rsidP="002C5CC5">
      <w:pPr>
        <w:jc w:val="center"/>
        <w:rPr>
          <w:rFonts w:cs="Arial"/>
          <w:b/>
          <w:sz w:val="18"/>
          <w:szCs w:val="18"/>
          <w:lang w:val="es-BO"/>
        </w:rPr>
      </w:pPr>
    </w:p>
    <w:p w14:paraId="7E1A8138" w14:textId="77777777" w:rsidR="001A10B1" w:rsidRDefault="001A10B1" w:rsidP="002C5CC5">
      <w:pPr>
        <w:jc w:val="center"/>
        <w:rPr>
          <w:rFonts w:cs="Arial"/>
          <w:b/>
          <w:sz w:val="18"/>
          <w:szCs w:val="18"/>
          <w:lang w:val="es-BO"/>
        </w:rPr>
      </w:pPr>
    </w:p>
    <w:p w14:paraId="6F616555" w14:textId="77777777" w:rsidR="001A10B1" w:rsidRDefault="001A10B1" w:rsidP="002C5CC5">
      <w:pPr>
        <w:jc w:val="center"/>
        <w:rPr>
          <w:rFonts w:cs="Arial"/>
          <w:b/>
          <w:sz w:val="18"/>
          <w:szCs w:val="18"/>
          <w:lang w:val="es-BO"/>
        </w:rPr>
      </w:pPr>
    </w:p>
    <w:p w14:paraId="7BFC87E3" w14:textId="77777777" w:rsidR="001A10B1" w:rsidRDefault="001A10B1" w:rsidP="002C5CC5">
      <w:pPr>
        <w:jc w:val="center"/>
        <w:rPr>
          <w:rFonts w:cs="Arial"/>
          <w:b/>
          <w:sz w:val="18"/>
          <w:szCs w:val="18"/>
          <w:lang w:val="es-BO"/>
        </w:rPr>
      </w:pPr>
    </w:p>
    <w:p w14:paraId="763A16A8" w14:textId="77777777" w:rsidR="001A10B1" w:rsidRDefault="001A10B1" w:rsidP="002C5CC5">
      <w:pPr>
        <w:jc w:val="center"/>
        <w:rPr>
          <w:rFonts w:cs="Arial"/>
          <w:b/>
          <w:sz w:val="18"/>
          <w:szCs w:val="18"/>
          <w:lang w:val="es-BO"/>
        </w:rPr>
      </w:pPr>
    </w:p>
    <w:p w14:paraId="42E00A18" w14:textId="77777777" w:rsidR="001A10B1" w:rsidRDefault="001A10B1" w:rsidP="002C5CC5">
      <w:pPr>
        <w:jc w:val="center"/>
        <w:rPr>
          <w:rFonts w:cs="Arial"/>
          <w:b/>
          <w:sz w:val="18"/>
          <w:szCs w:val="18"/>
          <w:lang w:val="es-BO"/>
        </w:rPr>
      </w:pPr>
    </w:p>
    <w:p w14:paraId="3DF8BEA7" w14:textId="77777777" w:rsidR="001A10B1" w:rsidRDefault="001A10B1" w:rsidP="002C5CC5">
      <w:pPr>
        <w:jc w:val="center"/>
        <w:rPr>
          <w:rFonts w:cs="Arial"/>
          <w:b/>
          <w:sz w:val="18"/>
          <w:szCs w:val="18"/>
          <w:lang w:val="es-BO"/>
        </w:rPr>
      </w:pPr>
    </w:p>
    <w:p w14:paraId="227CE004" w14:textId="77777777" w:rsidR="001A10B1" w:rsidRDefault="001A10B1" w:rsidP="002C5CC5">
      <w:pPr>
        <w:jc w:val="center"/>
        <w:rPr>
          <w:rFonts w:cs="Arial"/>
          <w:b/>
          <w:sz w:val="18"/>
          <w:szCs w:val="18"/>
          <w:lang w:val="es-BO"/>
        </w:rPr>
      </w:pPr>
    </w:p>
    <w:p w14:paraId="526D61F2" w14:textId="77777777" w:rsidR="001A10B1" w:rsidRDefault="001A10B1" w:rsidP="002C5CC5">
      <w:pPr>
        <w:jc w:val="center"/>
        <w:rPr>
          <w:rFonts w:cs="Arial"/>
          <w:b/>
          <w:sz w:val="18"/>
          <w:szCs w:val="18"/>
          <w:lang w:val="es-BO"/>
        </w:rPr>
      </w:pPr>
    </w:p>
    <w:p w14:paraId="1DADD136" w14:textId="77777777" w:rsidR="001A10B1" w:rsidRDefault="001A10B1" w:rsidP="002C5CC5">
      <w:pPr>
        <w:jc w:val="center"/>
        <w:rPr>
          <w:rFonts w:cs="Arial"/>
          <w:b/>
          <w:sz w:val="18"/>
          <w:szCs w:val="18"/>
          <w:lang w:val="es-BO"/>
        </w:rPr>
      </w:pPr>
    </w:p>
    <w:p w14:paraId="18805724" w14:textId="77777777" w:rsidR="001A10B1" w:rsidRDefault="001A10B1" w:rsidP="002C5CC5">
      <w:pPr>
        <w:jc w:val="center"/>
        <w:rPr>
          <w:rFonts w:cs="Arial"/>
          <w:b/>
          <w:sz w:val="18"/>
          <w:szCs w:val="18"/>
          <w:lang w:val="es-BO"/>
        </w:rPr>
      </w:pPr>
    </w:p>
    <w:p w14:paraId="09F5D5B7" w14:textId="77777777" w:rsidR="001A10B1" w:rsidRDefault="001A10B1" w:rsidP="002C5CC5">
      <w:pPr>
        <w:jc w:val="center"/>
        <w:rPr>
          <w:rFonts w:cs="Arial"/>
          <w:b/>
          <w:sz w:val="18"/>
          <w:szCs w:val="18"/>
          <w:lang w:val="es-BO"/>
        </w:rPr>
      </w:pPr>
    </w:p>
    <w:p w14:paraId="269BC016" w14:textId="77777777" w:rsidR="001A10B1" w:rsidRPr="00A40276" w:rsidRDefault="001A10B1"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95E6BF6" w14:textId="77777777" w:rsidR="00845180" w:rsidRDefault="00845180" w:rsidP="002C5CC5">
      <w:pPr>
        <w:jc w:val="center"/>
        <w:rPr>
          <w:rFonts w:cs="Arial"/>
          <w:b/>
          <w:sz w:val="18"/>
          <w:szCs w:val="18"/>
          <w:lang w:val="es-BO"/>
        </w:rPr>
      </w:pPr>
    </w:p>
    <w:p w14:paraId="6D1F35CA" w14:textId="77777777" w:rsidR="00FB41B8" w:rsidRDefault="00FB41B8" w:rsidP="002C5CC5">
      <w:pPr>
        <w:jc w:val="center"/>
        <w:rPr>
          <w:rFonts w:cs="Arial"/>
          <w:b/>
          <w:sz w:val="18"/>
          <w:szCs w:val="18"/>
          <w:lang w:val="es-BO"/>
        </w:rPr>
      </w:pPr>
    </w:p>
    <w:p w14:paraId="600AFC78" w14:textId="77777777" w:rsidR="00845180" w:rsidRDefault="00845180" w:rsidP="002C5CC5">
      <w:pPr>
        <w:jc w:val="center"/>
        <w:rPr>
          <w:rFonts w:cs="Arial"/>
          <w:b/>
          <w:sz w:val="18"/>
          <w:szCs w:val="18"/>
          <w:lang w:val="es-BO"/>
        </w:rPr>
      </w:pPr>
    </w:p>
    <w:p w14:paraId="35C86222" w14:textId="77777777" w:rsidR="003651D4" w:rsidRDefault="003651D4" w:rsidP="002C5CC5">
      <w:pPr>
        <w:jc w:val="center"/>
        <w:rPr>
          <w:rFonts w:cs="Arial"/>
          <w:b/>
          <w:sz w:val="18"/>
          <w:szCs w:val="18"/>
          <w:lang w:val="es-BO"/>
        </w:rPr>
      </w:pPr>
    </w:p>
    <w:p w14:paraId="5F79B068" w14:textId="77777777" w:rsidR="003651D4" w:rsidRDefault="003651D4" w:rsidP="002C5CC5">
      <w:pPr>
        <w:jc w:val="center"/>
        <w:rPr>
          <w:rFonts w:cs="Arial"/>
          <w:b/>
          <w:sz w:val="18"/>
          <w:szCs w:val="18"/>
          <w:lang w:val="es-BO"/>
        </w:rPr>
      </w:pPr>
    </w:p>
    <w:p w14:paraId="1699D773" w14:textId="77777777" w:rsidR="00845180" w:rsidRDefault="00845180" w:rsidP="002C5CC5">
      <w:pPr>
        <w:jc w:val="center"/>
        <w:rPr>
          <w:rFonts w:cs="Arial"/>
          <w:b/>
          <w:sz w:val="18"/>
          <w:szCs w:val="18"/>
          <w:lang w:val="es-BO"/>
        </w:rPr>
      </w:pPr>
    </w:p>
    <w:p w14:paraId="79317375" w14:textId="0867AB94" w:rsidR="002C5CC5" w:rsidRPr="00A40276" w:rsidRDefault="003A55DB" w:rsidP="002C5CC5">
      <w:pPr>
        <w:jc w:val="center"/>
        <w:rPr>
          <w:rFonts w:cs="Arial"/>
          <w:b/>
          <w:sz w:val="18"/>
          <w:szCs w:val="18"/>
          <w:lang w:val="es-BO"/>
        </w:rPr>
      </w:pPr>
      <w:r>
        <w:rPr>
          <w:rFonts w:cs="Arial"/>
          <w:b/>
          <w:sz w:val="18"/>
          <w:szCs w:val="18"/>
          <w:lang w:val="es-BO"/>
        </w:rPr>
        <w:lastRenderedPageBreak/>
        <w:t>FORMU</w:t>
      </w:r>
      <w:r w:rsidR="002C5CC5" w:rsidRPr="00A40276">
        <w:rPr>
          <w:rFonts w:cs="Arial"/>
          <w:b/>
          <w:sz w:val="18"/>
          <w:szCs w:val="18"/>
          <w:lang w:val="es-BO"/>
        </w:rPr>
        <w:t>LARIO A-2</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3"/>
        <w:gridCol w:w="89"/>
        <w:gridCol w:w="31"/>
        <w:gridCol w:w="99"/>
        <w:gridCol w:w="27"/>
        <w:gridCol w:w="209"/>
        <w:gridCol w:w="22"/>
        <w:gridCol w:w="13"/>
        <w:gridCol w:w="1"/>
        <w:gridCol w:w="49"/>
        <w:gridCol w:w="199"/>
        <w:gridCol w:w="60"/>
        <w:gridCol w:w="18"/>
        <w:gridCol w:w="169"/>
        <w:gridCol w:w="109"/>
        <w:gridCol w:w="32"/>
        <w:gridCol w:w="16"/>
        <w:gridCol w:w="91"/>
        <w:gridCol w:w="104"/>
        <w:gridCol w:w="135"/>
        <w:gridCol w:w="9"/>
        <w:gridCol w:w="99"/>
        <w:gridCol w:w="17"/>
        <w:gridCol w:w="134"/>
        <w:gridCol w:w="67"/>
        <w:gridCol w:w="45"/>
        <w:gridCol w:w="136"/>
        <w:gridCol w:w="147"/>
        <w:gridCol w:w="15"/>
        <w:gridCol w:w="86"/>
        <w:gridCol w:w="31"/>
        <w:gridCol w:w="194"/>
        <w:gridCol w:w="23"/>
        <w:gridCol w:w="42"/>
        <w:gridCol w:w="67"/>
        <w:gridCol w:w="141"/>
        <w:gridCol w:w="89"/>
        <w:gridCol w:w="104"/>
        <w:gridCol w:w="19"/>
        <w:gridCol w:w="34"/>
        <w:gridCol w:w="65"/>
        <w:gridCol w:w="81"/>
        <w:gridCol w:w="3"/>
        <w:gridCol w:w="125"/>
        <w:gridCol w:w="13"/>
        <w:gridCol w:w="6"/>
        <w:gridCol w:w="222"/>
        <w:gridCol w:w="7"/>
        <w:gridCol w:w="7"/>
        <w:gridCol w:w="130"/>
        <w:gridCol w:w="78"/>
        <w:gridCol w:w="33"/>
        <w:gridCol w:w="29"/>
        <w:gridCol w:w="160"/>
        <w:gridCol w:w="59"/>
        <w:gridCol w:w="23"/>
        <w:gridCol w:w="17"/>
        <w:gridCol w:w="123"/>
        <w:gridCol w:w="85"/>
        <w:gridCol w:w="17"/>
        <w:gridCol w:w="77"/>
        <w:gridCol w:w="43"/>
        <w:gridCol w:w="113"/>
        <w:gridCol w:w="9"/>
        <w:gridCol w:w="77"/>
        <w:gridCol w:w="23"/>
        <w:gridCol w:w="38"/>
        <w:gridCol w:w="99"/>
        <w:gridCol w:w="5"/>
        <w:gridCol w:w="80"/>
        <w:gridCol w:w="39"/>
        <w:gridCol w:w="49"/>
        <w:gridCol w:w="74"/>
        <w:gridCol w:w="1"/>
        <w:gridCol w:w="61"/>
        <w:gridCol w:w="86"/>
        <w:gridCol w:w="39"/>
        <w:gridCol w:w="55"/>
        <w:gridCol w:w="5"/>
        <w:gridCol w:w="39"/>
        <w:gridCol w:w="120"/>
        <w:gridCol w:w="27"/>
        <w:gridCol w:w="60"/>
        <w:gridCol w:w="15"/>
        <w:gridCol w:w="2"/>
        <w:gridCol w:w="176"/>
        <w:gridCol w:w="44"/>
        <w:gridCol w:w="13"/>
        <w:gridCol w:w="9"/>
        <w:gridCol w:w="156"/>
        <w:gridCol w:w="44"/>
        <w:gridCol w:w="41"/>
        <w:gridCol w:w="181"/>
        <w:gridCol w:w="69"/>
        <w:gridCol w:w="153"/>
        <w:gridCol w:w="97"/>
        <w:gridCol w:w="125"/>
        <w:gridCol w:w="125"/>
        <w:gridCol w:w="14"/>
        <w:gridCol w:w="83"/>
        <w:gridCol w:w="153"/>
        <w:gridCol w:w="30"/>
        <w:gridCol w:w="39"/>
        <w:gridCol w:w="14"/>
        <w:gridCol w:w="167"/>
        <w:gridCol w:w="41"/>
        <w:gridCol w:w="113"/>
        <w:gridCol w:w="96"/>
        <w:gridCol w:w="13"/>
        <w:gridCol w:w="117"/>
        <w:gridCol w:w="27"/>
        <w:gridCol w:w="78"/>
        <w:gridCol w:w="15"/>
        <w:gridCol w:w="207"/>
        <w:gridCol w:w="43"/>
        <w:gridCol w:w="42"/>
        <w:gridCol w:w="137"/>
        <w:gridCol w:w="46"/>
        <w:gridCol w:w="3"/>
        <w:gridCol w:w="22"/>
        <w:gridCol w:w="80"/>
        <w:gridCol w:w="71"/>
        <w:gridCol w:w="69"/>
        <w:gridCol w:w="11"/>
        <w:gridCol w:w="19"/>
        <w:gridCol w:w="76"/>
        <w:gridCol w:w="49"/>
        <w:gridCol w:w="76"/>
        <w:gridCol w:w="11"/>
        <w:gridCol w:w="38"/>
        <w:gridCol w:w="97"/>
        <w:gridCol w:w="59"/>
        <w:gridCol w:w="62"/>
        <w:gridCol w:w="27"/>
        <w:gridCol w:w="5"/>
        <w:gridCol w:w="69"/>
        <w:gridCol w:w="125"/>
        <w:gridCol w:w="20"/>
        <w:gridCol w:w="29"/>
        <w:gridCol w:w="7"/>
        <w:gridCol w:w="45"/>
        <w:gridCol w:w="170"/>
        <w:gridCol w:w="5"/>
        <w:gridCol w:w="8"/>
        <w:gridCol w:w="22"/>
        <w:gridCol w:w="21"/>
        <w:gridCol w:w="220"/>
        <w:gridCol w:w="13"/>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DC687A">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1A10B1">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8"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8"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4"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2E1D2F" w:rsidRPr="00A40276" w14:paraId="36E5519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4"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4"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1"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1A10B1">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4"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7"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1A10B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6"/>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DC687A">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1A10B1">
        <w:trPr>
          <w:trHeight w:val="79"/>
        </w:trPr>
        <w:tc>
          <w:tcPr>
            <w:tcW w:w="12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1A10B1">
        <w:trPr>
          <w:trHeight w:val="79"/>
        </w:trPr>
        <w:tc>
          <w:tcPr>
            <w:tcW w:w="12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69"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1A10B1">
        <w:trPr>
          <w:trHeight w:val="79"/>
        </w:trPr>
        <w:tc>
          <w:tcPr>
            <w:tcW w:w="12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6"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6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1A10B1">
        <w:trPr>
          <w:trHeight w:val="79"/>
        </w:trPr>
        <w:tc>
          <w:tcPr>
            <w:tcW w:w="12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3"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1A10B1">
        <w:trPr>
          <w:trHeight w:val="79"/>
        </w:trPr>
        <w:tc>
          <w:tcPr>
            <w:tcW w:w="12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7"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2"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1A10B1">
        <w:trPr>
          <w:trHeight w:val="79"/>
        </w:trPr>
        <w:tc>
          <w:tcPr>
            <w:tcW w:w="12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3"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1A10B1">
        <w:trPr>
          <w:trHeight w:val="79"/>
        </w:trPr>
        <w:tc>
          <w:tcPr>
            <w:tcW w:w="12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7"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3"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2"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1A10B1">
        <w:trPr>
          <w:trHeight w:val="79"/>
        </w:trPr>
        <w:tc>
          <w:tcPr>
            <w:tcW w:w="12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7"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2"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1A10B1">
        <w:trPr>
          <w:trHeight w:val="79"/>
        </w:trPr>
        <w:tc>
          <w:tcPr>
            <w:tcW w:w="12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6"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7"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1A10B1">
        <w:trPr>
          <w:trHeight w:val="79"/>
        </w:trPr>
        <w:tc>
          <w:tcPr>
            <w:tcW w:w="12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8"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30"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3"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1A10B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DC687A">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DC687A">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1A10B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DC687A">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1A10B1">
        <w:trPr>
          <w:trHeight w:val="114"/>
        </w:trPr>
        <w:tc>
          <w:tcPr>
            <w:tcW w:w="139"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0"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1"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1"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2"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8"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1A10B1">
        <w:trPr>
          <w:trHeight w:val="284"/>
        </w:trPr>
        <w:tc>
          <w:tcPr>
            <w:tcW w:w="169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0"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3"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1A10B1">
        <w:trPr>
          <w:trHeight w:val="57"/>
        </w:trPr>
        <w:tc>
          <w:tcPr>
            <w:tcW w:w="1696"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1A10B1">
        <w:trPr>
          <w:trHeight w:val="284"/>
        </w:trPr>
        <w:tc>
          <w:tcPr>
            <w:tcW w:w="1696"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1"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1A10B1">
        <w:trPr>
          <w:trHeight w:val="114"/>
        </w:trPr>
        <w:tc>
          <w:tcPr>
            <w:tcW w:w="409"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7"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1"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0DD869F8" w14:textId="77777777" w:rsidR="003861CD" w:rsidRDefault="003861CD" w:rsidP="00844B77">
      <w:pPr>
        <w:ind w:left="360"/>
        <w:jc w:val="both"/>
        <w:rPr>
          <w:rFonts w:ascii="Arial" w:hAnsi="Arial" w:cs="Arial"/>
          <w:b/>
          <w:i/>
          <w:lang w:val="es-BO"/>
        </w:rPr>
      </w:pPr>
    </w:p>
    <w:p w14:paraId="5E552E85" w14:textId="77777777" w:rsidR="003861CD" w:rsidRDefault="003861CD" w:rsidP="00844B77">
      <w:pPr>
        <w:ind w:left="360"/>
        <w:jc w:val="both"/>
        <w:rPr>
          <w:rFonts w:ascii="Arial" w:hAnsi="Arial" w:cs="Arial"/>
          <w:b/>
          <w:i/>
          <w:lang w:val="es-BO"/>
        </w:rPr>
      </w:pPr>
    </w:p>
    <w:p w14:paraId="1C56F59E" w14:textId="77777777" w:rsidR="003861CD" w:rsidRDefault="003861CD" w:rsidP="00844B77">
      <w:pPr>
        <w:ind w:left="360"/>
        <w:jc w:val="both"/>
        <w:rPr>
          <w:rFonts w:ascii="Arial" w:hAnsi="Arial" w:cs="Arial"/>
          <w:b/>
          <w:i/>
          <w:lang w:val="es-BO"/>
        </w:rPr>
      </w:pPr>
    </w:p>
    <w:p w14:paraId="1B53E57B" w14:textId="77777777" w:rsidR="003861CD" w:rsidRDefault="003861CD" w:rsidP="00844B77">
      <w:pPr>
        <w:ind w:left="360"/>
        <w:jc w:val="both"/>
        <w:rPr>
          <w:rFonts w:ascii="Arial" w:hAnsi="Arial" w:cs="Arial"/>
          <w:b/>
          <w:i/>
          <w:lang w:val="es-BO"/>
        </w:rPr>
      </w:pPr>
    </w:p>
    <w:p w14:paraId="573DFC75" w14:textId="77777777" w:rsidR="003861CD" w:rsidRDefault="003861CD" w:rsidP="00844B77">
      <w:pPr>
        <w:ind w:left="360"/>
        <w:jc w:val="both"/>
        <w:rPr>
          <w:rFonts w:ascii="Arial" w:hAnsi="Arial" w:cs="Arial"/>
          <w:b/>
          <w:i/>
          <w:lang w:val="es-BO"/>
        </w:rPr>
      </w:pPr>
    </w:p>
    <w:p w14:paraId="413AD70D" w14:textId="77777777" w:rsidR="003861CD" w:rsidRDefault="003861CD" w:rsidP="00844B77">
      <w:pPr>
        <w:ind w:left="360"/>
        <w:jc w:val="both"/>
        <w:rPr>
          <w:rFonts w:ascii="Arial" w:hAnsi="Arial" w:cs="Arial"/>
          <w:b/>
          <w:i/>
          <w:lang w:val="es-BO"/>
        </w:rPr>
      </w:pPr>
    </w:p>
    <w:p w14:paraId="323FA40E" w14:textId="77777777" w:rsidR="003861CD" w:rsidRDefault="003861CD" w:rsidP="00844B77">
      <w:pPr>
        <w:ind w:left="360"/>
        <w:jc w:val="both"/>
        <w:rPr>
          <w:rFonts w:ascii="Arial" w:hAnsi="Arial" w:cs="Arial"/>
          <w:b/>
          <w:i/>
          <w:lang w:val="es-BO"/>
        </w:rPr>
      </w:pPr>
    </w:p>
    <w:p w14:paraId="710C60FF" w14:textId="77777777" w:rsidR="003861CD" w:rsidRDefault="003861CD" w:rsidP="00844B77">
      <w:pPr>
        <w:ind w:left="360"/>
        <w:jc w:val="both"/>
        <w:rPr>
          <w:rFonts w:ascii="Arial" w:hAnsi="Arial" w:cs="Arial"/>
          <w:b/>
          <w:i/>
          <w:lang w:val="es-BO"/>
        </w:rPr>
      </w:pPr>
    </w:p>
    <w:p w14:paraId="182A387B" w14:textId="77777777" w:rsidR="003861CD" w:rsidRDefault="003861CD" w:rsidP="00844B77">
      <w:pPr>
        <w:ind w:left="360"/>
        <w:jc w:val="both"/>
        <w:rPr>
          <w:rFonts w:ascii="Arial" w:hAnsi="Arial" w:cs="Arial"/>
          <w:b/>
          <w:i/>
          <w:lang w:val="es-BO"/>
        </w:rPr>
      </w:pPr>
    </w:p>
    <w:p w14:paraId="56497177" w14:textId="77777777" w:rsidR="003861CD" w:rsidRDefault="003861CD" w:rsidP="00844B77">
      <w:pPr>
        <w:ind w:left="360"/>
        <w:jc w:val="both"/>
        <w:rPr>
          <w:rFonts w:ascii="Arial" w:hAnsi="Arial" w:cs="Arial"/>
          <w:b/>
          <w:i/>
          <w:lang w:val="es-BO"/>
        </w:rPr>
      </w:pPr>
    </w:p>
    <w:p w14:paraId="4D119002" w14:textId="77777777" w:rsidR="003861CD" w:rsidRDefault="003861CD" w:rsidP="00844B77">
      <w:pPr>
        <w:ind w:left="360"/>
        <w:jc w:val="both"/>
        <w:rPr>
          <w:rFonts w:ascii="Arial" w:hAnsi="Arial" w:cs="Arial"/>
          <w:b/>
          <w:i/>
          <w:lang w:val="es-BO"/>
        </w:rPr>
      </w:pPr>
    </w:p>
    <w:p w14:paraId="4E08FA71" w14:textId="77777777" w:rsidR="003861CD" w:rsidRDefault="003861CD" w:rsidP="00844B77">
      <w:pPr>
        <w:ind w:left="360"/>
        <w:jc w:val="both"/>
        <w:rPr>
          <w:rFonts w:ascii="Arial" w:hAnsi="Arial" w:cs="Arial"/>
          <w:b/>
          <w:i/>
          <w:lang w:val="es-BO"/>
        </w:rPr>
      </w:pPr>
    </w:p>
    <w:p w14:paraId="4B045D5F" w14:textId="77777777" w:rsidR="003861CD" w:rsidRDefault="003861CD" w:rsidP="00844B77">
      <w:pPr>
        <w:ind w:left="360"/>
        <w:jc w:val="both"/>
        <w:rPr>
          <w:rFonts w:ascii="Arial" w:hAnsi="Arial" w:cs="Arial"/>
          <w:b/>
          <w:i/>
          <w:lang w:val="es-BO"/>
        </w:rPr>
      </w:pPr>
    </w:p>
    <w:p w14:paraId="0EF65F0B" w14:textId="77777777" w:rsidR="003861CD" w:rsidRDefault="003861CD" w:rsidP="00844B77">
      <w:pPr>
        <w:ind w:left="360"/>
        <w:jc w:val="both"/>
        <w:rPr>
          <w:rFonts w:cs="Arial"/>
          <w:sz w:val="18"/>
          <w:szCs w:val="18"/>
          <w:lang w:val="es-BO"/>
        </w:rPr>
        <w:sectPr w:rsidR="003861CD" w:rsidSect="007148C8">
          <w:footerReference w:type="default" r:id="rId8"/>
          <w:pgSz w:w="12240" w:h="15840" w:code="1"/>
          <w:pgMar w:top="1418" w:right="1701" w:bottom="1134" w:left="1701" w:header="709" w:footer="709" w:gutter="0"/>
          <w:cols w:space="708"/>
          <w:docGrid w:linePitch="360"/>
        </w:sectPr>
      </w:pPr>
    </w:p>
    <w:tbl>
      <w:tblPr>
        <w:tblW w:w="13599" w:type="dxa"/>
        <w:tblCellMar>
          <w:left w:w="70" w:type="dxa"/>
          <w:right w:w="70" w:type="dxa"/>
        </w:tblCellMar>
        <w:tblLook w:val="04A0" w:firstRow="1" w:lastRow="0" w:firstColumn="1" w:lastColumn="0" w:noHBand="0" w:noVBand="1"/>
      </w:tblPr>
      <w:tblGrid>
        <w:gridCol w:w="696"/>
        <w:gridCol w:w="2478"/>
        <w:gridCol w:w="1270"/>
        <w:gridCol w:w="1024"/>
        <w:gridCol w:w="1270"/>
        <w:gridCol w:w="2437"/>
        <w:gridCol w:w="2110"/>
        <w:gridCol w:w="2314"/>
      </w:tblGrid>
      <w:tr w:rsidR="003861CD" w:rsidRPr="003861CD" w14:paraId="52891A08" w14:textId="77777777" w:rsidTr="003861CD">
        <w:trPr>
          <w:trHeight w:val="288"/>
        </w:trPr>
        <w:tc>
          <w:tcPr>
            <w:tcW w:w="13599" w:type="dxa"/>
            <w:gridSpan w:val="8"/>
            <w:tcBorders>
              <w:top w:val="nil"/>
              <w:left w:val="nil"/>
              <w:bottom w:val="nil"/>
              <w:right w:val="nil"/>
            </w:tcBorders>
            <w:shd w:val="clear" w:color="auto" w:fill="auto"/>
            <w:noWrap/>
            <w:vAlign w:val="bottom"/>
            <w:hideMark/>
          </w:tcPr>
          <w:p w14:paraId="48968C17" w14:textId="18CDB749" w:rsidR="003861CD" w:rsidRPr="003861CD" w:rsidRDefault="003861CD" w:rsidP="003861CD">
            <w:pPr>
              <w:jc w:val="center"/>
              <w:rPr>
                <w:rFonts w:ascii="Calibri" w:hAnsi="Calibri" w:cs="Calibri"/>
                <w:b/>
                <w:bCs/>
                <w:color w:val="000000"/>
                <w:sz w:val="22"/>
                <w:szCs w:val="22"/>
                <w:lang w:val="es-BO" w:eastAsia="es-BO"/>
              </w:rPr>
            </w:pPr>
            <w:r>
              <w:rPr>
                <w:rFonts w:ascii="Calibri" w:hAnsi="Calibri" w:cs="Calibri"/>
                <w:b/>
                <w:bCs/>
                <w:color w:val="000000"/>
                <w:sz w:val="22"/>
                <w:szCs w:val="22"/>
                <w:lang w:val="es-BO" w:eastAsia="es-BO"/>
              </w:rPr>
              <w:lastRenderedPageBreak/>
              <w:t>F</w:t>
            </w:r>
            <w:r w:rsidRPr="003861CD">
              <w:rPr>
                <w:rFonts w:ascii="Calibri" w:hAnsi="Calibri" w:cs="Calibri"/>
                <w:b/>
                <w:bCs/>
                <w:color w:val="000000"/>
                <w:sz w:val="22"/>
                <w:szCs w:val="22"/>
                <w:lang w:val="es-BO" w:eastAsia="es-BO"/>
              </w:rPr>
              <w:t>ORMULARIO No B-1</w:t>
            </w:r>
          </w:p>
        </w:tc>
      </w:tr>
      <w:tr w:rsidR="003861CD" w:rsidRPr="003861CD" w14:paraId="7383D8CB" w14:textId="77777777" w:rsidTr="003861CD">
        <w:trPr>
          <w:trHeight w:val="288"/>
        </w:trPr>
        <w:tc>
          <w:tcPr>
            <w:tcW w:w="13599" w:type="dxa"/>
            <w:gridSpan w:val="8"/>
            <w:tcBorders>
              <w:top w:val="nil"/>
              <w:left w:val="nil"/>
              <w:bottom w:val="nil"/>
              <w:right w:val="nil"/>
            </w:tcBorders>
            <w:shd w:val="clear" w:color="auto" w:fill="auto"/>
            <w:noWrap/>
            <w:vAlign w:val="center"/>
            <w:hideMark/>
          </w:tcPr>
          <w:p w14:paraId="70B89047"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PROPUESTA ECONÓMICA</w:t>
            </w:r>
          </w:p>
        </w:tc>
      </w:tr>
      <w:tr w:rsidR="003861CD" w:rsidRPr="003861CD" w14:paraId="23059C8A" w14:textId="77777777" w:rsidTr="003861CD">
        <w:trPr>
          <w:trHeight w:val="300"/>
        </w:trPr>
        <w:tc>
          <w:tcPr>
            <w:tcW w:w="696" w:type="dxa"/>
            <w:tcBorders>
              <w:top w:val="nil"/>
              <w:left w:val="nil"/>
              <w:bottom w:val="nil"/>
              <w:right w:val="nil"/>
            </w:tcBorders>
            <w:shd w:val="clear" w:color="auto" w:fill="auto"/>
            <w:noWrap/>
            <w:vAlign w:val="bottom"/>
            <w:hideMark/>
          </w:tcPr>
          <w:p w14:paraId="2420DE42" w14:textId="77777777" w:rsidR="003861CD" w:rsidRPr="003861CD" w:rsidRDefault="003861CD" w:rsidP="003861CD">
            <w:pPr>
              <w:jc w:val="center"/>
              <w:rPr>
                <w:rFonts w:ascii="Calibri" w:hAnsi="Calibri" w:cs="Calibri"/>
                <w:b/>
                <w:bCs/>
                <w:color w:val="000000"/>
                <w:sz w:val="22"/>
                <w:szCs w:val="22"/>
                <w:lang w:val="es-BO" w:eastAsia="es-BO"/>
              </w:rPr>
            </w:pPr>
          </w:p>
        </w:tc>
        <w:tc>
          <w:tcPr>
            <w:tcW w:w="2478" w:type="dxa"/>
            <w:tcBorders>
              <w:top w:val="nil"/>
              <w:left w:val="nil"/>
              <w:bottom w:val="nil"/>
              <w:right w:val="nil"/>
            </w:tcBorders>
            <w:shd w:val="clear" w:color="auto" w:fill="auto"/>
            <w:noWrap/>
            <w:vAlign w:val="bottom"/>
            <w:hideMark/>
          </w:tcPr>
          <w:p w14:paraId="1BFB3CDB" w14:textId="77777777" w:rsidR="003861CD" w:rsidRPr="003861CD" w:rsidRDefault="003861CD" w:rsidP="003861CD">
            <w:pPr>
              <w:rPr>
                <w:rFonts w:ascii="Times New Roman" w:hAnsi="Times New Roman"/>
                <w:sz w:val="20"/>
                <w:szCs w:val="20"/>
                <w:lang w:val="es-BO" w:eastAsia="es-BO"/>
              </w:rPr>
            </w:pPr>
          </w:p>
        </w:tc>
        <w:tc>
          <w:tcPr>
            <w:tcW w:w="1270" w:type="dxa"/>
            <w:tcBorders>
              <w:top w:val="nil"/>
              <w:left w:val="nil"/>
              <w:bottom w:val="nil"/>
              <w:right w:val="nil"/>
            </w:tcBorders>
            <w:shd w:val="clear" w:color="auto" w:fill="auto"/>
            <w:noWrap/>
            <w:vAlign w:val="bottom"/>
            <w:hideMark/>
          </w:tcPr>
          <w:p w14:paraId="105A5DDA" w14:textId="77777777" w:rsidR="003861CD" w:rsidRPr="003861CD" w:rsidRDefault="003861CD" w:rsidP="003861CD">
            <w:pPr>
              <w:rPr>
                <w:rFonts w:ascii="Times New Roman" w:hAnsi="Times New Roman"/>
                <w:sz w:val="20"/>
                <w:szCs w:val="20"/>
                <w:lang w:val="es-BO" w:eastAsia="es-BO"/>
              </w:rPr>
            </w:pPr>
          </w:p>
        </w:tc>
        <w:tc>
          <w:tcPr>
            <w:tcW w:w="1024" w:type="dxa"/>
            <w:tcBorders>
              <w:top w:val="nil"/>
              <w:left w:val="nil"/>
              <w:bottom w:val="nil"/>
              <w:right w:val="nil"/>
            </w:tcBorders>
            <w:shd w:val="clear" w:color="auto" w:fill="auto"/>
            <w:noWrap/>
            <w:vAlign w:val="bottom"/>
            <w:hideMark/>
          </w:tcPr>
          <w:p w14:paraId="75CF21D3" w14:textId="77777777" w:rsidR="003861CD" w:rsidRPr="003861CD" w:rsidRDefault="003861CD" w:rsidP="003861CD">
            <w:pPr>
              <w:rPr>
                <w:rFonts w:ascii="Times New Roman" w:hAnsi="Times New Roman"/>
                <w:sz w:val="20"/>
                <w:szCs w:val="20"/>
                <w:lang w:val="es-BO" w:eastAsia="es-BO"/>
              </w:rPr>
            </w:pPr>
          </w:p>
        </w:tc>
        <w:tc>
          <w:tcPr>
            <w:tcW w:w="1270" w:type="dxa"/>
            <w:tcBorders>
              <w:top w:val="nil"/>
              <w:left w:val="nil"/>
              <w:bottom w:val="nil"/>
              <w:right w:val="nil"/>
            </w:tcBorders>
            <w:shd w:val="clear" w:color="auto" w:fill="auto"/>
            <w:noWrap/>
            <w:vAlign w:val="bottom"/>
            <w:hideMark/>
          </w:tcPr>
          <w:p w14:paraId="26518D3F" w14:textId="77777777" w:rsidR="003861CD" w:rsidRPr="003861CD" w:rsidRDefault="003861CD" w:rsidP="003861CD">
            <w:pPr>
              <w:rPr>
                <w:rFonts w:ascii="Times New Roman" w:hAnsi="Times New Roman"/>
                <w:sz w:val="20"/>
                <w:szCs w:val="20"/>
                <w:lang w:val="es-BO" w:eastAsia="es-BO"/>
              </w:rPr>
            </w:pPr>
          </w:p>
        </w:tc>
        <w:tc>
          <w:tcPr>
            <w:tcW w:w="2437" w:type="dxa"/>
            <w:tcBorders>
              <w:top w:val="nil"/>
              <w:left w:val="nil"/>
              <w:bottom w:val="nil"/>
              <w:right w:val="nil"/>
            </w:tcBorders>
            <w:shd w:val="clear" w:color="auto" w:fill="auto"/>
            <w:noWrap/>
            <w:vAlign w:val="bottom"/>
            <w:hideMark/>
          </w:tcPr>
          <w:p w14:paraId="21A46B73" w14:textId="77777777" w:rsidR="003861CD" w:rsidRPr="003861CD" w:rsidRDefault="003861CD" w:rsidP="003861CD">
            <w:pPr>
              <w:rPr>
                <w:rFonts w:ascii="Times New Roman" w:hAnsi="Times New Roman"/>
                <w:sz w:val="20"/>
                <w:szCs w:val="20"/>
                <w:lang w:val="es-BO" w:eastAsia="es-BO"/>
              </w:rPr>
            </w:pPr>
          </w:p>
        </w:tc>
        <w:tc>
          <w:tcPr>
            <w:tcW w:w="2110" w:type="dxa"/>
            <w:tcBorders>
              <w:top w:val="nil"/>
              <w:left w:val="nil"/>
              <w:bottom w:val="nil"/>
              <w:right w:val="nil"/>
            </w:tcBorders>
            <w:shd w:val="clear" w:color="auto" w:fill="auto"/>
            <w:noWrap/>
            <w:vAlign w:val="bottom"/>
            <w:hideMark/>
          </w:tcPr>
          <w:p w14:paraId="3BBAF225" w14:textId="77777777" w:rsidR="003861CD" w:rsidRPr="003861CD" w:rsidRDefault="003861CD" w:rsidP="003861CD">
            <w:pPr>
              <w:rPr>
                <w:rFonts w:ascii="Times New Roman" w:hAnsi="Times New Roman"/>
                <w:sz w:val="20"/>
                <w:szCs w:val="20"/>
                <w:lang w:val="es-BO" w:eastAsia="es-BO"/>
              </w:rPr>
            </w:pPr>
          </w:p>
        </w:tc>
        <w:tc>
          <w:tcPr>
            <w:tcW w:w="2314" w:type="dxa"/>
            <w:tcBorders>
              <w:top w:val="nil"/>
              <w:left w:val="nil"/>
              <w:bottom w:val="nil"/>
              <w:right w:val="nil"/>
            </w:tcBorders>
            <w:shd w:val="clear" w:color="auto" w:fill="auto"/>
            <w:noWrap/>
            <w:vAlign w:val="bottom"/>
            <w:hideMark/>
          </w:tcPr>
          <w:p w14:paraId="0DE84757" w14:textId="77777777" w:rsidR="003861CD" w:rsidRPr="003861CD" w:rsidRDefault="003861CD" w:rsidP="003861CD">
            <w:pPr>
              <w:rPr>
                <w:rFonts w:ascii="Times New Roman" w:hAnsi="Times New Roman"/>
                <w:sz w:val="20"/>
                <w:szCs w:val="20"/>
                <w:lang w:val="es-BO" w:eastAsia="es-BO"/>
              </w:rPr>
            </w:pPr>
          </w:p>
        </w:tc>
      </w:tr>
      <w:tr w:rsidR="003861CD" w:rsidRPr="003861CD" w14:paraId="61C095C6" w14:textId="77777777" w:rsidTr="003861CD">
        <w:trPr>
          <w:trHeight w:val="288"/>
        </w:trPr>
        <w:tc>
          <w:tcPr>
            <w:tcW w:w="696"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9531BFF" w14:textId="77777777" w:rsidR="003861CD" w:rsidRPr="003861CD" w:rsidRDefault="003861CD" w:rsidP="003861CD">
            <w:pP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 </w:t>
            </w:r>
          </w:p>
        </w:tc>
        <w:tc>
          <w:tcPr>
            <w:tcW w:w="2478" w:type="dxa"/>
            <w:tcBorders>
              <w:top w:val="single" w:sz="8" w:space="0" w:color="auto"/>
              <w:left w:val="nil"/>
              <w:bottom w:val="single" w:sz="4" w:space="0" w:color="auto"/>
              <w:right w:val="single" w:sz="4" w:space="0" w:color="auto"/>
            </w:tcBorders>
            <w:shd w:val="clear" w:color="000000" w:fill="D9D9D9"/>
            <w:noWrap/>
            <w:vAlign w:val="bottom"/>
            <w:hideMark/>
          </w:tcPr>
          <w:p w14:paraId="7465D283" w14:textId="77777777" w:rsidR="003861CD" w:rsidRPr="003861CD" w:rsidRDefault="003861CD" w:rsidP="003861CD">
            <w:pP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 </w:t>
            </w:r>
          </w:p>
        </w:tc>
        <w:tc>
          <w:tcPr>
            <w:tcW w:w="6001" w:type="dxa"/>
            <w:gridSpan w:val="4"/>
            <w:tcBorders>
              <w:top w:val="single" w:sz="8" w:space="0" w:color="auto"/>
              <w:left w:val="nil"/>
              <w:bottom w:val="single" w:sz="4" w:space="0" w:color="auto"/>
              <w:right w:val="single" w:sz="4" w:space="0" w:color="auto"/>
            </w:tcBorders>
            <w:shd w:val="clear" w:color="000000" w:fill="D9D9D9"/>
            <w:noWrap/>
            <w:vAlign w:val="bottom"/>
            <w:hideMark/>
          </w:tcPr>
          <w:p w14:paraId="0149D35F"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DATOS COMPLETADOS POR LA ENTIDAD CONVOCANTE</w:t>
            </w:r>
          </w:p>
        </w:tc>
        <w:tc>
          <w:tcPr>
            <w:tcW w:w="4424"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083E86A8" w14:textId="77777777" w:rsidR="003861CD" w:rsidRPr="003861CD" w:rsidRDefault="003861CD" w:rsidP="003861CD">
            <w:pP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DATOS COMPLETADOS POR EL PROPONENTE</w:t>
            </w:r>
          </w:p>
        </w:tc>
      </w:tr>
      <w:tr w:rsidR="003861CD" w:rsidRPr="003861CD" w14:paraId="485B34B2" w14:textId="77777777" w:rsidTr="003861CD">
        <w:trPr>
          <w:trHeight w:val="1440"/>
        </w:trPr>
        <w:tc>
          <w:tcPr>
            <w:tcW w:w="696" w:type="dxa"/>
            <w:tcBorders>
              <w:top w:val="nil"/>
              <w:left w:val="single" w:sz="8" w:space="0" w:color="auto"/>
              <w:bottom w:val="single" w:sz="4" w:space="0" w:color="auto"/>
              <w:right w:val="single" w:sz="4" w:space="0" w:color="auto"/>
            </w:tcBorders>
            <w:shd w:val="clear" w:color="000000" w:fill="D9D9D9"/>
            <w:vAlign w:val="center"/>
            <w:hideMark/>
          </w:tcPr>
          <w:p w14:paraId="343EC1DB"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Ítem</w:t>
            </w:r>
          </w:p>
        </w:tc>
        <w:tc>
          <w:tcPr>
            <w:tcW w:w="2478" w:type="dxa"/>
            <w:tcBorders>
              <w:top w:val="nil"/>
              <w:left w:val="nil"/>
              <w:bottom w:val="single" w:sz="4" w:space="0" w:color="auto"/>
              <w:right w:val="single" w:sz="4" w:space="0" w:color="auto"/>
            </w:tcBorders>
            <w:shd w:val="clear" w:color="000000" w:fill="D9D9D9"/>
            <w:vAlign w:val="center"/>
            <w:hideMark/>
          </w:tcPr>
          <w:p w14:paraId="669FC686"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Detalle del o los servicios generales</w:t>
            </w:r>
          </w:p>
        </w:tc>
        <w:tc>
          <w:tcPr>
            <w:tcW w:w="1270" w:type="dxa"/>
            <w:tcBorders>
              <w:top w:val="nil"/>
              <w:left w:val="nil"/>
              <w:bottom w:val="single" w:sz="4" w:space="0" w:color="auto"/>
              <w:right w:val="single" w:sz="4" w:space="0" w:color="auto"/>
            </w:tcBorders>
            <w:shd w:val="clear" w:color="000000" w:fill="D9D9D9"/>
            <w:vAlign w:val="center"/>
            <w:hideMark/>
          </w:tcPr>
          <w:p w14:paraId="1A8FE5F6"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Cantidad de Maquinaría (*)</w:t>
            </w:r>
          </w:p>
        </w:tc>
        <w:tc>
          <w:tcPr>
            <w:tcW w:w="1024" w:type="dxa"/>
            <w:tcBorders>
              <w:top w:val="nil"/>
              <w:left w:val="nil"/>
              <w:bottom w:val="single" w:sz="4" w:space="0" w:color="auto"/>
              <w:right w:val="single" w:sz="4" w:space="0" w:color="auto"/>
            </w:tcBorders>
            <w:shd w:val="clear" w:color="000000" w:fill="D9D9D9"/>
            <w:vAlign w:val="center"/>
            <w:hideMark/>
          </w:tcPr>
          <w:p w14:paraId="1D75DBB2"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Meses</w:t>
            </w:r>
          </w:p>
        </w:tc>
        <w:tc>
          <w:tcPr>
            <w:tcW w:w="1270" w:type="dxa"/>
            <w:tcBorders>
              <w:top w:val="nil"/>
              <w:left w:val="nil"/>
              <w:bottom w:val="single" w:sz="4" w:space="0" w:color="auto"/>
              <w:right w:val="single" w:sz="4" w:space="0" w:color="auto"/>
            </w:tcBorders>
            <w:shd w:val="clear" w:color="000000" w:fill="D9D9D9"/>
            <w:vAlign w:val="center"/>
            <w:hideMark/>
          </w:tcPr>
          <w:p w14:paraId="4D7A0086"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Precio Referencial unitario mensual (Bs)</w:t>
            </w:r>
          </w:p>
        </w:tc>
        <w:tc>
          <w:tcPr>
            <w:tcW w:w="2437" w:type="dxa"/>
            <w:tcBorders>
              <w:top w:val="nil"/>
              <w:left w:val="nil"/>
              <w:bottom w:val="single" w:sz="4" w:space="0" w:color="auto"/>
              <w:right w:val="single" w:sz="4" w:space="0" w:color="auto"/>
            </w:tcBorders>
            <w:shd w:val="clear" w:color="000000" w:fill="D9D9D9"/>
            <w:vAlign w:val="center"/>
            <w:hideMark/>
          </w:tcPr>
          <w:p w14:paraId="5C72EBBF"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Precio total (Bs)</w:t>
            </w:r>
          </w:p>
        </w:tc>
        <w:tc>
          <w:tcPr>
            <w:tcW w:w="2110" w:type="dxa"/>
            <w:tcBorders>
              <w:top w:val="nil"/>
              <w:left w:val="nil"/>
              <w:bottom w:val="single" w:sz="4" w:space="0" w:color="auto"/>
              <w:right w:val="single" w:sz="4" w:space="0" w:color="auto"/>
            </w:tcBorders>
            <w:shd w:val="clear" w:color="000000" w:fill="D9D9D9"/>
            <w:vAlign w:val="center"/>
            <w:hideMark/>
          </w:tcPr>
          <w:p w14:paraId="3FCADAC6"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Precio Unitario mensual ofertado</w:t>
            </w:r>
          </w:p>
        </w:tc>
        <w:tc>
          <w:tcPr>
            <w:tcW w:w="2314" w:type="dxa"/>
            <w:tcBorders>
              <w:top w:val="nil"/>
              <w:left w:val="nil"/>
              <w:bottom w:val="single" w:sz="4" w:space="0" w:color="auto"/>
              <w:right w:val="single" w:sz="8" w:space="0" w:color="auto"/>
            </w:tcBorders>
            <w:shd w:val="clear" w:color="000000" w:fill="D9D9D9"/>
            <w:vAlign w:val="center"/>
            <w:hideMark/>
          </w:tcPr>
          <w:p w14:paraId="6437B658" w14:textId="77777777" w:rsidR="003861CD" w:rsidRPr="003861CD" w:rsidRDefault="003861CD" w:rsidP="003861CD">
            <w:pPr>
              <w:jc w:val="center"/>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Precio Total (**)</w:t>
            </w:r>
          </w:p>
        </w:tc>
      </w:tr>
      <w:tr w:rsidR="003861CD" w:rsidRPr="003861CD" w14:paraId="39B7A29B" w14:textId="77777777" w:rsidTr="003861CD">
        <w:trPr>
          <w:trHeight w:val="288"/>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14:paraId="6E016BA0"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w:t>
            </w:r>
          </w:p>
        </w:tc>
        <w:tc>
          <w:tcPr>
            <w:tcW w:w="2478" w:type="dxa"/>
            <w:tcBorders>
              <w:top w:val="nil"/>
              <w:left w:val="nil"/>
              <w:bottom w:val="single" w:sz="4" w:space="0" w:color="auto"/>
              <w:right w:val="single" w:sz="4" w:space="0" w:color="auto"/>
            </w:tcBorders>
            <w:shd w:val="clear" w:color="auto" w:fill="auto"/>
            <w:noWrap/>
            <w:vAlign w:val="bottom"/>
            <w:hideMark/>
          </w:tcPr>
          <w:p w14:paraId="478AC698"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Distribuidoras Jan</w:t>
            </w:r>
          </w:p>
        </w:tc>
        <w:tc>
          <w:tcPr>
            <w:tcW w:w="1270" w:type="dxa"/>
            <w:tcBorders>
              <w:top w:val="nil"/>
              <w:left w:val="nil"/>
              <w:bottom w:val="single" w:sz="4" w:space="0" w:color="auto"/>
              <w:right w:val="single" w:sz="4" w:space="0" w:color="auto"/>
            </w:tcBorders>
            <w:shd w:val="clear" w:color="auto" w:fill="auto"/>
            <w:noWrap/>
            <w:vAlign w:val="center"/>
            <w:hideMark/>
          </w:tcPr>
          <w:p w14:paraId="31F19D98"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10</w:t>
            </w:r>
          </w:p>
        </w:tc>
        <w:tc>
          <w:tcPr>
            <w:tcW w:w="1024" w:type="dxa"/>
            <w:tcBorders>
              <w:top w:val="nil"/>
              <w:left w:val="nil"/>
              <w:bottom w:val="single" w:sz="4" w:space="0" w:color="auto"/>
              <w:right w:val="single" w:sz="4" w:space="0" w:color="auto"/>
            </w:tcBorders>
            <w:shd w:val="clear" w:color="auto" w:fill="auto"/>
            <w:noWrap/>
            <w:vAlign w:val="center"/>
            <w:hideMark/>
          </w:tcPr>
          <w:p w14:paraId="1D37AB09"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10</w:t>
            </w:r>
          </w:p>
        </w:tc>
        <w:tc>
          <w:tcPr>
            <w:tcW w:w="1270" w:type="dxa"/>
            <w:tcBorders>
              <w:top w:val="nil"/>
              <w:left w:val="nil"/>
              <w:bottom w:val="single" w:sz="4" w:space="0" w:color="auto"/>
              <w:right w:val="single" w:sz="4" w:space="0" w:color="auto"/>
            </w:tcBorders>
            <w:shd w:val="clear" w:color="auto" w:fill="auto"/>
            <w:noWrap/>
            <w:vAlign w:val="center"/>
            <w:hideMark/>
          </w:tcPr>
          <w:p w14:paraId="7BA93170" w14:textId="77777777" w:rsidR="003861CD" w:rsidRPr="003861CD" w:rsidRDefault="003861CD" w:rsidP="003861CD">
            <w:pPr>
              <w:jc w:val="right"/>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750,00</w:t>
            </w:r>
          </w:p>
        </w:tc>
        <w:tc>
          <w:tcPr>
            <w:tcW w:w="2437" w:type="dxa"/>
            <w:tcBorders>
              <w:top w:val="nil"/>
              <w:left w:val="nil"/>
              <w:bottom w:val="single" w:sz="4" w:space="0" w:color="auto"/>
              <w:right w:val="single" w:sz="4" w:space="0" w:color="auto"/>
            </w:tcBorders>
            <w:shd w:val="clear" w:color="auto" w:fill="auto"/>
            <w:noWrap/>
            <w:vAlign w:val="center"/>
            <w:hideMark/>
          </w:tcPr>
          <w:p w14:paraId="24DA863B" w14:textId="77777777" w:rsidR="003861CD" w:rsidRPr="003861CD" w:rsidRDefault="003861CD" w:rsidP="003861CD">
            <w:pPr>
              <w:jc w:val="right"/>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75.000,00</w:t>
            </w:r>
          </w:p>
        </w:tc>
        <w:tc>
          <w:tcPr>
            <w:tcW w:w="2110" w:type="dxa"/>
            <w:tcBorders>
              <w:top w:val="nil"/>
              <w:left w:val="nil"/>
              <w:bottom w:val="single" w:sz="4" w:space="0" w:color="auto"/>
              <w:right w:val="single" w:sz="4" w:space="0" w:color="auto"/>
            </w:tcBorders>
            <w:shd w:val="clear" w:color="auto" w:fill="auto"/>
            <w:noWrap/>
            <w:vAlign w:val="bottom"/>
            <w:hideMark/>
          </w:tcPr>
          <w:p w14:paraId="6E5C58AD"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c>
          <w:tcPr>
            <w:tcW w:w="2314" w:type="dxa"/>
            <w:tcBorders>
              <w:top w:val="nil"/>
              <w:left w:val="nil"/>
              <w:bottom w:val="single" w:sz="4" w:space="0" w:color="auto"/>
              <w:right w:val="single" w:sz="8" w:space="0" w:color="auto"/>
            </w:tcBorders>
            <w:shd w:val="clear" w:color="auto" w:fill="auto"/>
            <w:noWrap/>
            <w:vAlign w:val="bottom"/>
            <w:hideMark/>
          </w:tcPr>
          <w:p w14:paraId="67C2DD7B"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r>
      <w:tr w:rsidR="003861CD" w:rsidRPr="003861CD" w14:paraId="062C0F81" w14:textId="77777777" w:rsidTr="003861CD">
        <w:trPr>
          <w:trHeight w:val="288"/>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14:paraId="54E5F5DD"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2</w:t>
            </w:r>
          </w:p>
        </w:tc>
        <w:tc>
          <w:tcPr>
            <w:tcW w:w="2478" w:type="dxa"/>
            <w:tcBorders>
              <w:top w:val="nil"/>
              <w:left w:val="nil"/>
              <w:bottom w:val="single" w:sz="4" w:space="0" w:color="auto"/>
              <w:right w:val="single" w:sz="4" w:space="0" w:color="auto"/>
            </w:tcBorders>
            <w:shd w:val="clear" w:color="auto" w:fill="auto"/>
            <w:noWrap/>
            <w:vAlign w:val="bottom"/>
            <w:hideMark/>
          </w:tcPr>
          <w:p w14:paraId="15160C29"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xml:space="preserve">Sembradoras, Vence </w:t>
            </w:r>
            <w:proofErr w:type="spellStart"/>
            <w:r w:rsidRPr="003861CD">
              <w:rPr>
                <w:rFonts w:ascii="Calibri" w:hAnsi="Calibri" w:cs="Calibri"/>
                <w:color w:val="000000"/>
                <w:sz w:val="22"/>
                <w:szCs w:val="22"/>
                <w:lang w:val="es-BO" w:eastAsia="es-BO"/>
              </w:rPr>
              <w:t>Tudo</w:t>
            </w:r>
            <w:proofErr w:type="spellEnd"/>
          </w:p>
        </w:tc>
        <w:tc>
          <w:tcPr>
            <w:tcW w:w="1270" w:type="dxa"/>
            <w:tcBorders>
              <w:top w:val="nil"/>
              <w:left w:val="nil"/>
              <w:bottom w:val="single" w:sz="4" w:space="0" w:color="auto"/>
              <w:right w:val="single" w:sz="4" w:space="0" w:color="auto"/>
            </w:tcBorders>
            <w:shd w:val="clear" w:color="auto" w:fill="auto"/>
            <w:noWrap/>
            <w:vAlign w:val="center"/>
            <w:hideMark/>
          </w:tcPr>
          <w:p w14:paraId="09DD3174"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10</w:t>
            </w:r>
          </w:p>
        </w:tc>
        <w:tc>
          <w:tcPr>
            <w:tcW w:w="1024" w:type="dxa"/>
            <w:tcBorders>
              <w:top w:val="nil"/>
              <w:left w:val="nil"/>
              <w:bottom w:val="single" w:sz="4" w:space="0" w:color="auto"/>
              <w:right w:val="single" w:sz="4" w:space="0" w:color="auto"/>
            </w:tcBorders>
            <w:shd w:val="clear" w:color="auto" w:fill="auto"/>
            <w:noWrap/>
            <w:vAlign w:val="center"/>
            <w:hideMark/>
          </w:tcPr>
          <w:p w14:paraId="05BED73B"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10</w:t>
            </w:r>
          </w:p>
        </w:tc>
        <w:tc>
          <w:tcPr>
            <w:tcW w:w="1270" w:type="dxa"/>
            <w:tcBorders>
              <w:top w:val="nil"/>
              <w:left w:val="nil"/>
              <w:bottom w:val="single" w:sz="4" w:space="0" w:color="auto"/>
              <w:right w:val="single" w:sz="4" w:space="0" w:color="auto"/>
            </w:tcBorders>
            <w:shd w:val="clear" w:color="auto" w:fill="auto"/>
            <w:noWrap/>
            <w:vAlign w:val="center"/>
            <w:hideMark/>
          </w:tcPr>
          <w:p w14:paraId="0553ACBB" w14:textId="77777777" w:rsidR="003861CD" w:rsidRPr="003861CD" w:rsidRDefault="003861CD" w:rsidP="003861CD">
            <w:pPr>
              <w:jc w:val="right"/>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1150,00</w:t>
            </w:r>
          </w:p>
        </w:tc>
        <w:tc>
          <w:tcPr>
            <w:tcW w:w="2437" w:type="dxa"/>
            <w:tcBorders>
              <w:top w:val="nil"/>
              <w:left w:val="nil"/>
              <w:bottom w:val="single" w:sz="4" w:space="0" w:color="auto"/>
              <w:right w:val="single" w:sz="4" w:space="0" w:color="auto"/>
            </w:tcBorders>
            <w:shd w:val="clear" w:color="auto" w:fill="auto"/>
            <w:noWrap/>
            <w:vAlign w:val="center"/>
            <w:hideMark/>
          </w:tcPr>
          <w:p w14:paraId="7616418B" w14:textId="77777777" w:rsidR="003861CD" w:rsidRPr="003861CD" w:rsidRDefault="003861CD" w:rsidP="003861CD">
            <w:pPr>
              <w:jc w:val="right"/>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115.000,00</w:t>
            </w:r>
          </w:p>
        </w:tc>
        <w:tc>
          <w:tcPr>
            <w:tcW w:w="2110" w:type="dxa"/>
            <w:tcBorders>
              <w:top w:val="nil"/>
              <w:left w:val="nil"/>
              <w:bottom w:val="single" w:sz="4" w:space="0" w:color="auto"/>
              <w:right w:val="single" w:sz="4" w:space="0" w:color="auto"/>
            </w:tcBorders>
            <w:shd w:val="clear" w:color="auto" w:fill="auto"/>
            <w:noWrap/>
            <w:vAlign w:val="bottom"/>
            <w:hideMark/>
          </w:tcPr>
          <w:p w14:paraId="4EDD79DD"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c>
          <w:tcPr>
            <w:tcW w:w="2314" w:type="dxa"/>
            <w:tcBorders>
              <w:top w:val="nil"/>
              <w:left w:val="nil"/>
              <w:bottom w:val="single" w:sz="4" w:space="0" w:color="auto"/>
              <w:right w:val="single" w:sz="8" w:space="0" w:color="auto"/>
            </w:tcBorders>
            <w:shd w:val="clear" w:color="auto" w:fill="auto"/>
            <w:noWrap/>
            <w:vAlign w:val="bottom"/>
            <w:hideMark/>
          </w:tcPr>
          <w:p w14:paraId="2199039B"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r>
      <w:tr w:rsidR="003861CD" w:rsidRPr="003861CD" w14:paraId="68A11ABF" w14:textId="77777777" w:rsidTr="003861CD">
        <w:trPr>
          <w:trHeight w:val="288"/>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14:paraId="635B7232"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3</w:t>
            </w:r>
          </w:p>
        </w:tc>
        <w:tc>
          <w:tcPr>
            <w:tcW w:w="2478" w:type="dxa"/>
            <w:tcBorders>
              <w:top w:val="nil"/>
              <w:left w:val="nil"/>
              <w:bottom w:val="single" w:sz="4" w:space="0" w:color="auto"/>
              <w:right w:val="single" w:sz="4" w:space="0" w:color="auto"/>
            </w:tcBorders>
            <w:shd w:val="clear" w:color="auto" w:fill="auto"/>
            <w:noWrap/>
            <w:vAlign w:val="bottom"/>
            <w:hideMark/>
          </w:tcPr>
          <w:p w14:paraId="4638DA0E"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xml:space="preserve">Sembradoras </w:t>
            </w:r>
            <w:proofErr w:type="spellStart"/>
            <w:r w:rsidRPr="003861CD">
              <w:rPr>
                <w:rFonts w:ascii="Calibri" w:hAnsi="Calibri" w:cs="Calibri"/>
                <w:color w:val="000000"/>
                <w:sz w:val="22"/>
                <w:szCs w:val="22"/>
                <w:lang w:val="es-BO" w:eastAsia="es-BO"/>
              </w:rPr>
              <w:t>Fankhauser</w:t>
            </w:r>
            <w:proofErr w:type="spellEnd"/>
          </w:p>
        </w:tc>
        <w:tc>
          <w:tcPr>
            <w:tcW w:w="1270" w:type="dxa"/>
            <w:tcBorders>
              <w:top w:val="nil"/>
              <w:left w:val="nil"/>
              <w:bottom w:val="single" w:sz="4" w:space="0" w:color="auto"/>
              <w:right w:val="single" w:sz="4" w:space="0" w:color="auto"/>
            </w:tcBorders>
            <w:shd w:val="clear" w:color="auto" w:fill="auto"/>
            <w:noWrap/>
            <w:vAlign w:val="center"/>
            <w:hideMark/>
          </w:tcPr>
          <w:p w14:paraId="0E122886"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3</w:t>
            </w:r>
          </w:p>
        </w:tc>
        <w:tc>
          <w:tcPr>
            <w:tcW w:w="1024" w:type="dxa"/>
            <w:tcBorders>
              <w:top w:val="nil"/>
              <w:left w:val="nil"/>
              <w:bottom w:val="single" w:sz="4" w:space="0" w:color="auto"/>
              <w:right w:val="single" w:sz="4" w:space="0" w:color="auto"/>
            </w:tcBorders>
            <w:shd w:val="clear" w:color="auto" w:fill="auto"/>
            <w:noWrap/>
            <w:vAlign w:val="center"/>
            <w:hideMark/>
          </w:tcPr>
          <w:p w14:paraId="69A9638F"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10</w:t>
            </w:r>
          </w:p>
        </w:tc>
        <w:tc>
          <w:tcPr>
            <w:tcW w:w="1270" w:type="dxa"/>
            <w:tcBorders>
              <w:top w:val="nil"/>
              <w:left w:val="nil"/>
              <w:bottom w:val="single" w:sz="4" w:space="0" w:color="auto"/>
              <w:right w:val="single" w:sz="4" w:space="0" w:color="auto"/>
            </w:tcBorders>
            <w:shd w:val="clear" w:color="auto" w:fill="auto"/>
            <w:noWrap/>
            <w:vAlign w:val="center"/>
            <w:hideMark/>
          </w:tcPr>
          <w:p w14:paraId="225D5EB6" w14:textId="77777777" w:rsidR="003861CD" w:rsidRPr="003861CD" w:rsidRDefault="003861CD" w:rsidP="003861CD">
            <w:pPr>
              <w:jc w:val="right"/>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1250,00</w:t>
            </w:r>
          </w:p>
        </w:tc>
        <w:tc>
          <w:tcPr>
            <w:tcW w:w="2437" w:type="dxa"/>
            <w:tcBorders>
              <w:top w:val="nil"/>
              <w:left w:val="nil"/>
              <w:bottom w:val="single" w:sz="4" w:space="0" w:color="auto"/>
              <w:right w:val="single" w:sz="4" w:space="0" w:color="auto"/>
            </w:tcBorders>
            <w:shd w:val="clear" w:color="auto" w:fill="auto"/>
            <w:noWrap/>
            <w:vAlign w:val="center"/>
            <w:hideMark/>
          </w:tcPr>
          <w:p w14:paraId="730725F6" w14:textId="77777777" w:rsidR="003861CD" w:rsidRPr="003861CD" w:rsidRDefault="003861CD" w:rsidP="003861CD">
            <w:pPr>
              <w:jc w:val="right"/>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37.500,00</w:t>
            </w:r>
          </w:p>
        </w:tc>
        <w:tc>
          <w:tcPr>
            <w:tcW w:w="2110" w:type="dxa"/>
            <w:tcBorders>
              <w:top w:val="nil"/>
              <w:left w:val="nil"/>
              <w:bottom w:val="single" w:sz="4" w:space="0" w:color="auto"/>
              <w:right w:val="single" w:sz="4" w:space="0" w:color="auto"/>
            </w:tcBorders>
            <w:shd w:val="clear" w:color="auto" w:fill="auto"/>
            <w:noWrap/>
            <w:vAlign w:val="bottom"/>
            <w:hideMark/>
          </w:tcPr>
          <w:p w14:paraId="744830E5"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c>
          <w:tcPr>
            <w:tcW w:w="2314" w:type="dxa"/>
            <w:tcBorders>
              <w:top w:val="nil"/>
              <w:left w:val="nil"/>
              <w:bottom w:val="single" w:sz="4" w:space="0" w:color="auto"/>
              <w:right w:val="single" w:sz="8" w:space="0" w:color="auto"/>
            </w:tcBorders>
            <w:shd w:val="clear" w:color="auto" w:fill="auto"/>
            <w:noWrap/>
            <w:vAlign w:val="bottom"/>
            <w:hideMark/>
          </w:tcPr>
          <w:p w14:paraId="1088BC01"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r>
      <w:tr w:rsidR="003861CD" w:rsidRPr="003861CD" w14:paraId="18B0404C" w14:textId="77777777" w:rsidTr="003861CD">
        <w:trPr>
          <w:trHeight w:val="576"/>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14:paraId="078C0DEC"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4</w:t>
            </w:r>
          </w:p>
        </w:tc>
        <w:tc>
          <w:tcPr>
            <w:tcW w:w="2478" w:type="dxa"/>
            <w:tcBorders>
              <w:top w:val="nil"/>
              <w:left w:val="nil"/>
              <w:bottom w:val="single" w:sz="4" w:space="0" w:color="auto"/>
              <w:right w:val="single" w:sz="4" w:space="0" w:color="auto"/>
            </w:tcBorders>
            <w:shd w:val="clear" w:color="auto" w:fill="auto"/>
            <w:vAlign w:val="bottom"/>
            <w:hideMark/>
          </w:tcPr>
          <w:p w14:paraId="22FEC5DE"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Cosechadora, Massey Ferguson</w:t>
            </w:r>
          </w:p>
        </w:tc>
        <w:tc>
          <w:tcPr>
            <w:tcW w:w="1270" w:type="dxa"/>
            <w:tcBorders>
              <w:top w:val="nil"/>
              <w:left w:val="nil"/>
              <w:bottom w:val="single" w:sz="4" w:space="0" w:color="auto"/>
              <w:right w:val="single" w:sz="4" w:space="0" w:color="auto"/>
            </w:tcBorders>
            <w:shd w:val="clear" w:color="auto" w:fill="auto"/>
            <w:noWrap/>
            <w:vAlign w:val="center"/>
            <w:hideMark/>
          </w:tcPr>
          <w:p w14:paraId="22F992CB"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6</w:t>
            </w:r>
          </w:p>
        </w:tc>
        <w:tc>
          <w:tcPr>
            <w:tcW w:w="1024" w:type="dxa"/>
            <w:tcBorders>
              <w:top w:val="nil"/>
              <w:left w:val="nil"/>
              <w:bottom w:val="single" w:sz="4" w:space="0" w:color="auto"/>
              <w:right w:val="single" w:sz="4" w:space="0" w:color="auto"/>
            </w:tcBorders>
            <w:shd w:val="clear" w:color="auto" w:fill="auto"/>
            <w:noWrap/>
            <w:vAlign w:val="center"/>
            <w:hideMark/>
          </w:tcPr>
          <w:p w14:paraId="5B81319D" w14:textId="77777777" w:rsidR="003861CD" w:rsidRPr="003861CD" w:rsidRDefault="003861CD" w:rsidP="003861CD">
            <w:pPr>
              <w:jc w:val="cente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10</w:t>
            </w:r>
          </w:p>
        </w:tc>
        <w:tc>
          <w:tcPr>
            <w:tcW w:w="1270" w:type="dxa"/>
            <w:tcBorders>
              <w:top w:val="nil"/>
              <w:left w:val="nil"/>
              <w:bottom w:val="single" w:sz="4" w:space="0" w:color="auto"/>
              <w:right w:val="single" w:sz="4" w:space="0" w:color="auto"/>
            </w:tcBorders>
            <w:shd w:val="clear" w:color="auto" w:fill="auto"/>
            <w:noWrap/>
            <w:vAlign w:val="center"/>
            <w:hideMark/>
          </w:tcPr>
          <w:p w14:paraId="065932E6" w14:textId="77777777" w:rsidR="003861CD" w:rsidRPr="003861CD" w:rsidRDefault="003861CD" w:rsidP="003861CD">
            <w:pPr>
              <w:jc w:val="right"/>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2850,00</w:t>
            </w:r>
          </w:p>
        </w:tc>
        <w:tc>
          <w:tcPr>
            <w:tcW w:w="2437" w:type="dxa"/>
            <w:tcBorders>
              <w:top w:val="nil"/>
              <w:left w:val="nil"/>
              <w:bottom w:val="single" w:sz="4" w:space="0" w:color="auto"/>
              <w:right w:val="single" w:sz="4" w:space="0" w:color="auto"/>
            </w:tcBorders>
            <w:shd w:val="clear" w:color="auto" w:fill="auto"/>
            <w:noWrap/>
            <w:vAlign w:val="center"/>
            <w:hideMark/>
          </w:tcPr>
          <w:p w14:paraId="27025362" w14:textId="77777777" w:rsidR="003861CD" w:rsidRPr="003861CD" w:rsidRDefault="003861CD" w:rsidP="003861CD">
            <w:pPr>
              <w:jc w:val="right"/>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171.000,00</w:t>
            </w:r>
          </w:p>
        </w:tc>
        <w:tc>
          <w:tcPr>
            <w:tcW w:w="2110" w:type="dxa"/>
            <w:tcBorders>
              <w:top w:val="nil"/>
              <w:left w:val="nil"/>
              <w:bottom w:val="single" w:sz="4" w:space="0" w:color="auto"/>
              <w:right w:val="single" w:sz="4" w:space="0" w:color="auto"/>
            </w:tcBorders>
            <w:shd w:val="clear" w:color="auto" w:fill="auto"/>
            <w:noWrap/>
            <w:vAlign w:val="bottom"/>
            <w:hideMark/>
          </w:tcPr>
          <w:p w14:paraId="1F45A86D"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c>
          <w:tcPr>
            <w:tcW w:w="2314" w:type="dxa"/>
            <w:tcBorders>
              <w:top w:val="nil"/>
              <w:left w:val="nil"/>
              <w:bottom w:val="single" w:sz="4" w:space="0" w:color="auto"/>
              <w:right w:val="single" w:sz="8" w:space="0" w:color="auto"/>
            </w:tcBorders>
            <w:shd w:val="clear" w:color="auto" w:fill="auto"/>
            <w:noWrap/>
            <w:vAlign w:val="bottom"/>
            <w:hideMark/>
          </w:tcPr>
          <w:p w14:paraId="4E5B1E8F"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r>
      <w:tr w:rsidR="003861CD" w:rsidRPr="003861CD" w14:paraId="69A51CFB" w14:textId="77777777" w:rsidTr="003861CD">
        <w:trPr>
          <w:trHeight w:val="864"/>
        </w:trPr>
        <w:tc>
          <w:tcPr>
            <w:tcW w:w="696" w:type="dxa"/>
            <w:tcBorders>
              <w:top w:val="nil"/>
              <w:left w:val="single" w:sz="8" w:space="0" w:color="auto"/>
              <w:bottom w:val="single" w:sz="4" w:space="0" w:color="auto"/>
              <w:right w:val="single" w:sz="4" w:space="0" w:color="auto"/>
            </w:tcBorders>
            <w:shd w:val="clear" w:color="000000" w:fill="D9D9D9"/>
            <w:noWrap/>
            <w:vAlign w:val="bottom"/>
            <w:hideMark/>
          </w:tcPr>
          <w:p w14:paraId="3C9F701D"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c>
          <w:tcPr>
            <w:tcW w:w="2478" w:type="dxa"/>
            <w:tcBorders>
              <w:top w:val="nil"/>
              <w:left w:val="nil"/>
              <w:bottom w:val="single" w:sz="4" w:space="0" w:color="auto"/>
              <w:right w:val="single" w:sz="4" w:space="0" w:color="auto"/>
            </w:tcBorders>
            <w:shd w:val="clear" w:color="000000" w:fill="D9D9D9"/>
            <w:noWrap/>
            <w:vAlign w:val="bottom"/>
            <w:hideMark/>
          </w:tcPr>
          <w:p w14:paraId="4B9CCD78"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c>
          <w:tcPr>
            <w:tcW w:w="3564"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598352A1" w14:textId="77777777" w:rsidR="003861CD" w:rsidRPr="003861CD" w:rsidRDefault="003861CD" w:rsidP="003861CD">
            <w:pPr>
              <w:jc w:val="right"/>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TOTAL (Numeral)</w:t>
            </w:r>
          </w:p>
        </w:tc>
        <w:tc>
          <w:tcPr>
            <w:tcW w:w="2437" w:type="dxa"/>
            <w:tcBorders>
              <w:top w:val="nil"/>
              <w:left w:val="nil"/>
              <w:bottom w:val="single" w:sz="4" w:space="0" w:color="auto"/>
              <w:right w:val="single" w:sz="4" w:space="0" w:color="auto"/>
            </w:tcBorders>
            <w:shd w:val="clear" w:color="000000" w:fill="D9D9D9"/>
            <w:noWrap/>
            <w:vAlign w:val="center"/>
            <w:hideMark/>
          </w:tcPr>
          <w:p w14:paraId="1E05C2C2" w14:textId="77777777" w:rsidR="003861CD" w:rsidRPr="003861CD" w:rsidRDefault="003861CD" w:rsidP="003861CD">
            <w:pPr>
              <w:jc w:val="right"/>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398.500,00</w:t>
            </w:r>
          </w:p>
        </w:tc>
        <w:tc>
          <w:tcPr>
            <w:tcW w:w="2110" w:type="dxa"/>
            <w:tcBorders>
              <w:top w:val="nil"/>
              <w:left w:val="nil"/>
              <w:bottom w:val="single" w:sz="4" w:space="0" w:color="auto"/>
              <w:right w:val="single" w:sz="4" w:space="0" w:color="auto"/>
            </w:tcBorders>
            <w:shd w:val="clear" w:color="000000" w:fill="D9D9D9"/>
            <w:vAlign w:val="center"/>
            <w:hideMark/>
          </w:tcPr>
          <w:p w14:paraId="5E0D3EE7" w14:textId="4A65A050" w:rsidR="003861CD" w:rsidRPr="003861CD" w:rsidRDefault="005D53C9" w:rsidP="003861CD">
            <w:pPr>
              <w:jc w:val="right"/>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TOTAL,</w:t>
            </w:r>
            <w:r w:rsidR="003861CD" w:rsidRPr="003861CD">
              <w:rPr>
                <w:rFonts w:ascii="Calibri" w:hAnsi="Calibri" w:cs="Calibri"/>
                <w:b/>
                <w:bCs/>
                <w:color w:val="000000"/>
                <w:sz w:val="22"/>
                <w:szCs w:val="22"/>
                <w:lang w:val="es-BO" w:eastAsia="es-BO"/>
              </w:rPr>
              <w:t xml:space="preserve"> PROPUESTA ECONÓMICA (Numeral)</w:t>
            </w:r>
          </w:p>
        </w:tc>
        <w:tc>
          <w:tcPr>
            <w:tcW w:w="2314" w:type="dxa"/>
            <w:tcBorders>
              <w:top w:val="nil"/>
              <w:left w:val="nil"/>
              <w:bottom w:val="single" w:sz="4" w:space="0" w:color="auto"/>
              <w:right w:val="single" w:sz="8" w:space="0" w:color="auto"/>
            </w:tcBorders>
            <w:shd w:val="clear" w:color="000000" w:fill="D9D9D9"/>
            <w:noWrap/>
            <w:vAlign w:val="bottom"/>
            <w:hideMark/>
          </w:tcPr>
          <w:p w14:paraId="3D330720"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r>
      <w:tr w:rsidR="003861CD" w:rsidRPr="003861CD" w14:paraId="13A71788" w14:textId="77777777" w:rsidTr="003861CD">
        <w:trPr>
          <w:trHeight w:val="876"/>
        </w:trPr>
        <w:tc>
          <w:tcPr>
            <w:tcW w:w="696" w:type="dxa"/>
            <w:tcBorders>
              <w:top w:val="nil"/>
              <w:left w:val="single" w:sz="8" w:space="0" w:color="auto"/>
              <w:bottom w:val="single" w:sz="8" w:space="0" w:color="auto"/>
              <w:right w:val="single" w:sz="4" w:space="0" w:color="auto"/>
            </w:tcBorders>
            <w:shd w:val="clear" w:color="000000" w:fill="D9D9D9"/>
            <w:noWrap/>
            <w:vAlign w:val="bottom"/>
            <w:hideMark/>
          </w:tcPr>
          <w:p w14:paraId="7E55B886"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c>
          <w:tcPr>
            <w:tcW w:w="2478" w:type="dxa"/>
            <w:tcBorders>
              <w:top w:val="nil"/>
              <w:left w:val="nil"/>
              <w:bottom w:val="single" w:sz="8" w:space="0" w:color="auto"/>
              <w:right w:val="single" w:sz="4" w:space="0" w:color="auto"/>
            </w:tcBorders>
            <w:shd w:val="clear" w:color="000000" w:fill="D9D9D9"/>
            <w:noWrap/>
            <w:vAlign w:val="bottom"/>
            <w:hideMark/>
          </w:tcPr>
          <w:p w14:paraId="3994E9BC"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c>
          <w:tcPr>
            <w:tcW w:w="3564" w:type="dxa"/>
            <w:gridSpan w:val="3"/>
            <w:tcBorders>
              <w:top w:val="single" w:sz="4" w:space="0" w:color="auto"/>
              <w:left w:val="nil"/>
              <w:bottom w:val="single" w:sz="8" w:space="0" w:color="auto"/>
              <w:right w:val="single" w:sz="4" w:space="0" w:color="auto"/>
            </w:tcBorders>
            <w:shd w:val="clear" w:color="000000" w:fill="D9D9D9"/>
            <w:noWrap/>
            <w:vAlign w:val="center"/>
            <w:hideMark/>
          </w:tcPr>
          <w:p w14:paraId="20D7B148" w14:textId="77777777" w:rsidR="003861CD" w:rsidRPr="003861CD" w:rsidRDefault="003861CD" w:rsidP="003861CD">
            <w:pPr>
              <w:jc w:val="right"/>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(Literal)</w:t>
            </w:r>
          </w:p>
        </w:tc>
        <w:tc>
          <w:tcPr>
            <w:tcW w:w="2437" w:type="dxa"/>
            <w:tcBorders>
              <w:top w:val="nil"/>
              <w:left w:val="nil"/>
              <w:bottom w:val="single" w:sz="8" w:space="0" w:color="auto"/>
              <w:right w:val="single" w:sz="4" w:space="0" w:color="auto"/>
            </w:tcBorders>
            <w:shd w:val="clear" w:color="000000" w:fill="D9D9D9"/>
            <w:vAlign w:val="center"/>
            <w:hideMark/>
          </w:tcPr>
          <w:p w14:paraId="0DB8E4C9" w14:textId="77777777" w:rsidR="003861CD" w:rsidRPr="003861CD" w:rsidRDefault="003861CD" w:rsidP="003861CD">
            <w:pPr>
              <w:jc w:val="right"/>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 xml:space="preserve">Trescientos noventa y Ocho mil quinientos 00/100 </w:t>
            </w:r>
            <w:proofErr w:type="gramStart"/>
            <w:r w:rsidRPr="003861CD">
              <w:rPr>
                <w:rFonts w:ascii="Calibri" w:hAnsi="Calibri" w:cs="Calibri"/>
                <w:b/>
                <w:bCs/>
                <w:color w:val="000000"/>
                <w:sz w:val="22"/>
                <w:szCs w:val="22"/>
                <w:lang w:val="es-BO" w:eastAsia="es-BO"/>
              </w:rPr>
              <w:t>Bolivianos</w:t>
            </w:r>
            <w:proofErr w:type="gramEnd"/>
          </w:p>
        </w:tc>
        <w:tc>
          <w:tcPr>
            <w:tcW w:w="2110" w:type="dxa"/>
            <w:tcBorders>
              <w:top w:val="nil"/>
              <w:left w:val="nil"/>
              <w:bottom w:val="single" w:sz="8" w:space="0" w:color="auto"/>
              <w:right w:val="single" w:sz="4" w:space="0" w:color="auto"/>
            </w:tcBorders>
            <w:shd w:val="clear" w:color="000000" w:fill="D9D9D9"/>
            <w:noWrap/>
            <w:vAlign w:val="center"/>
            <w:hideMark/>
          </w:tcPr>
          <w:p w14:paraId="092DAD64" w14:textId="77777777" w:rsidR="003861CD" w:rsidRPr="003861CD" w:rsidRDefault="003861CD" w:rsidP="003861CD">
            <w:pPr>
              <w:jc w:val="right"/>
              <w:rPr>
                <w:rFonts w:ascii="Calibri" w:hAnsi="Calibri" w:cs="Calibri"/>
                <w:b/>
                <w:bCs/>
                <w:color w:val="000000"/>
                <w:sz w:val="22"/>
                <w:szCs w:val="22"/>
                <w:lang w:val="es-BO" w:eastAsia="es-BO"/>
              </w:rPr>
            </w:pPr>
            <w:r w:rsidRPr="003861CD">
              <w:rPr>
                <w:rFonts w:ascii="Calibri" w:hAnsi="Calibri" w:cs="Calibri"/>
                <w:b/>
                <w:bCs/>
                <w:color w:val="000000"/>
                <w:sz w:val="22"/>
                <w:szCs w:val="22"/>
                <w:lang w:val="es-BO" w:eastAsia="es-BO"/>
              </w:rPr>
              <w:t>(Literal)</w:t>
            </w:r>
          </w:p>
        </w:tc>
        <w:tc>
          <w:tcPr>
            <w:tcW w:w="2314" w:type="dxa"/>
            <w:tcBorders>
              <w:top w:val="nil"/>
              <w:left w:val="nil"/>
              <w:bottom w:val="single" w:sz="8" w:space="0" w:color="auto"/>
              <w:right w:val="single" w:sz="8" w:space="0" w:color="auto"/>
            </w:tcBorders>
            <w:shd w:val="clear" w:color="000000" w:fill="D9D9D9"/>
            <w:noWrap/>
            <w:vAlign w:val="bottom"/>
            <w:hideMark/>
          </w:tcPr>
          <w:p w14:paraId="38619BE9" w14:textId="77777777" w:rsidR="003861CD" w:rsidRPr="003861CD" w:rsidRDefault="003861CD" w:rsidP="003861CD">
            <w:pPr>
              <w:rPr>
                <w:rFonts w:ascii="Calibri" w:hAnsi="Calibri" w:cs="Calibri"/>
                <w:color w:val="000000"/>
                <w:sz w:val="22"/>
                <w:szCs w:val="22"/>
                <w:lang w:val="es-BO" w:eastAsia="es-BO"/>
              </w:rPr>
            </w:pPr>
            <w:r w:rsidRPr="003861CD">
              <w:rPr>
                <w:rFonts w:ascii="Calibri" w:hAnsi="Calibri" w:cs="Calibri"/>
                <w:color w:val="000000"/>
                <w:sz w:val="22"/>
                <w:szCs w:val="22"/>
                <w:lang w:val="es-BO" w:eastAsia="es-BO"/>
              </w:rPr>
              <w:t> </w:t>
            </w:r>
          </w:p>
        </w:tc>
      </w:tr>
      <w:tr w:rsidR="003861CD" w:rsidRPr="003861CD" w14:paraId="55C3BB54" w14:textId="77777777" w:rsidTr="003861CD">
        <w:trPr>
          <w:trHeight w:val="241"/>
        </w:trPr>
        <w:tc>
          <w:tcPr>
            <w:tcW w:w="13599" w:type="dxa"/>
            <w:gridSpan w:val="8"/>
            <w:tcBorders>
              <w:top w:val="single" w:sz="8" w:space="0" w:color="auto"/>
              <w:left w:val="nil"/>
              <w:bottom w:val="nil"/>
              <w:right w:val="nil"/>
            </w:tcBorders>
            <w:shd w:val="clear" w:color="auto" w:fill="auto"/>
            <w:noWrap/>
            <w:vAlign w:val="bottom"/>
            <w:hideMark/>
          </w:tcPr>
          <w:p w14:paraId="0C3E86BD" w14:textId="77777777" w:rsidR="003861CD" w:rsidRPr="003861CD" w:rsidRDefault="003861CD" w:rsidP="003861CD">
            <w:pPr>
              <w:rPr>
                <w:rFonts w:ascii="Calibri" w:hAnsi="Calibri" w:cs="Calibri"/>
                <w:color w:val="000000"/>
                <w:sz w:val="18"/>
                <w:szCs w:val="18"/>
                <w:lang w:val="es-BO" w:eastAsia="es-BO"/>
              </w:rPr>
            </w:pPr>
            <w:r w:rsidRPr="003861CD">
              <w:rPr>
                <w:rFonts w:ascii="Calibri" w:hAnsi="Calibri" w:cs="Calibri"/>
                <w:color w:val="000000"/>
                <w:sz w:val="18"/>
                <w:szCs w:val="18"/>
                <w:lang w:val="es-BO" w:eastAsia="es-BO"/>
              </w:rPr>
              <w:t>(*) En caso de Servicios Generales continuos, la Entidad debe establecer la cantidad de servicios requeridos. En caso de Servicios General Discontinuos,</w:t>
            </w:r>
          </w:p>
        </w:tc>
      </w:tr>
      <w:tr w:rsidR="003861CD" w:rsidRPr="003861CD" w14:paraId="17FF88DC" w14:textId="77777777" w:rsidTr="003861CD">
        <w:trPr>
          <w:trHeight w:val="288"/>
        </w:trPr>
        <w:tc>
          <w:tcPr>
            <w:tcW w:w="13599" w:type="dxa"/>
            <w:gridSpan w:val="8"/>
            <w:tcBorders>
              <w:top w:val="nil"/>
              <w:left w:val="nil"/>
              <w:bottom w:val="nil"/>
              <w:right w:val="nil"/>
            </w:tcBorders>
            <w:shd w:val="clear" w:color="auto" w:fill="auto"/>
            <w:noWrap/>
            <w:vAlign w:val="bottom"/>
            <w:hideMark/>
          </w:tcPr>
          <w:p w14:paraId="50F667F8" w14:textId="2AB7687F" w:rsidR="003861CD" w:rsidRPr="003861CD" w:rsidRDefault="003861CD" w:rsidP="003861CD">
            <w:pPr>
              <w:rPr>
                <w:rFonts w:ascii="Calibri" w:hAnsi="Calibri" w:cs="Calibri"/>
                <w:color w:val="000000"/>
                <w:sz w:val="18"/>
                <w:szCs w:val="18"/>
                <w:lang w:val="es-BO" w:eastAsia="es-BO"/>
              </w:rPr>
            </w:pPr>
            <w:r w:rsidRPr="003861CD">
              <w:rPr>
                <w:rFonts w:ascii="Calibri" w:hAnsi="Calibri" w:cs="Calibri"/>
                <w:color w:val="000000"/>
                <w:sz w:val="18"/>
                <w:szCs w:val="18"/>
                <w:lang w:val="es-BO" w:eastAsia="es-BO"/>
              </w:rPr>
              <w:t>la entidad debe establecer la cantidad de servicios generales (la cantidad de servicios estimados no compromete a la entidad a realizar el pago del</w:t>
            </w:r>
          </w:p>
        </w:tc>
      </w:tr>
      <w:tr w:rsidR="003861CD" w:rsidRPr="003861CD" w14:paraId="3CC537B2" w14:textId="77777777" w:rsidTr="003861CD">
        <w:trPr>
          <w:trHeight w:val="288"/>
        </w:trPr>
        <w:tc>
          <w:tcPr>
            <w:tcW w:w="13599" w:type="dxa"/>
            <w:gridSpan w:val="8"/>
            <w:tcBorders>
              <w:top w:val="nil"/>
              <w:left w:val="nil"/>
              <w:bottom w:val="nil"/>
              <w:right w:val="nil"/>
            </w:tcBorders>
            <w:shd w:val="clear" w:color="auto" w:fill="auto"/>
            <w:noWrap/>
            <w:vAlign w:val="bottom"/>
            <w:hideMark/>
          </w:tcPr>
          <w:p w14:paraId="41322BC0" w14:textId="77777777" w:rsidR="003861CD" w:rsidRPr="003861CD" w:rsidRDefault="003861CD" w:rsidP="003861CD">
            <w:pPr>
              <w:rPr>
                <w:rFonts w:ascii="Calibri" w:hAnsi="Calibri" w:cs="Calibri"/>
                <w:color w:val="000000"/>
                <w:sz w:val="18"/>
                <w:szCs w:val="18"/>
                <w:lang w:val="es-BO" w:eastAsia="es-BO"/>
              </w:rPr>
            </w:pPr>
            <w:r w:rsidRPr="003861CD">
              <w:rPr>
                <w:rFonts w:ascii="Calibri" w:hAnsi="Calibri" w:cs="Calibri"/>
                <w:color w:val="000000"/>
                <w:sz w:val="18"/>
                <w:szCs w:val="18"/>
                <w:lang w:val="es-BO" w:eastAsia="es-BO"/>
              </w:rPr>
              <w:t>monto total estimado, siendo este un dato meramente estimativo; asimismo, dicho monto se constituye en un límite en relación al gasto de la entidad).</w:t>
            </w:r>
          </w:p>
        </w:tc>
      </w:tr>
      <w:tr w:rsidR="003861CD" w:rsidRPr="003861CD" w14:paraId="30431E7E" w14:textId="77777777" w:rsidTr="003861CD">
        <w:trPr>
          <w:trHeight w:val="288"/>
        </w:trPr>
        <w:tc>
          <w:tcPr>
            <w:tcW w:w="13599" w:type="dxa"/>
            <w:gridSpan w:val="8"/>
            <w:tcBorders>
              <w:top w:val="nil"/>
              <w:left w:val="nil"/>
              <w:bottom w:val="nil"/>
              <w:right w:val="nil"/>
            </w:tcBorders>
            <w:shd w:val="clear" w:color="auto" w:fill="auto"/>
            <w:noWrap/>
            <w:vAlign w:val="bottom"/>
            <w:hideMark/>
          </w:tcPr>
          <w:p w14:paraId="74F6846C" w14:textId="36CBBB62" w:rsidR="003861CD" w:rsidRPr="003861CD" w:rsidRDefault="003861CD" w:rsidP="003861CD">
            <w:pPr>
              <w:rPr>
                <w:rFonts w:ascii="Calibri" w:hAnsi="Calibri" w:cs="Calibri"/>
                <w:color w:val="000000"/>
                <w:sz w:val="18"/>
                <w:szCs w:val="18"/>
                <w:lang w:val="es-BO" w:eastAsia="es-BO"/>
              </w:rPr>
            </w:pPr>
            <w:r w:rsidRPr="003861CD">
              <w:rPr>
                <w:rFonts w:ascii="Calibri" w:hAnsi="Calibri" w:cs="Calibri"/>
                <w:color w:val="000000"/>
                <w:sz w:val="18"/>
                <w:szCs w:val="18"/>
                <w:lang w:val="es-BO" w:eastAsia="es-BO"/>
              </w:rPr>
              <w:t>(**) El precio total será el resultado de la multiplicación entre el precio ofertado y la cantidad se servicios requeridos o estimados.</w:t>
            </w:r>
          </w:p>
        </w:tc>
      </w:tr>
    </w:tbl>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EF62611" w14:textId="77777777" w:rsidR="003861CD" w:rsidRDefault="003861CD" w:rsidP="00107B3A">
      <w:pPr>
        <w:jc w:val="center"/>
        <w:rPr>
          <w:rFonts w:cs="Arial"/>
          <w:b/>
          <w:sz w:val="18"/>
          <w:szCs w:val="18"/>
          <w:lang w:val="es-BO"/>
        </w:rPr>
        <w:sectPr w:rsidR="003861CD" w:rsidSect="007148C8">
          <w:pgSz w:w="15840" w:h="12240" w:orient="landscape" w:code="1"/>
          <w:pgMar w:top="1701" w:right="1418" w:bottom="1701" w:left="1134" w:header="709" w:footer="709" w:gutter="0"/>
          <w:cols w:space="708"/>
          <w:docGrid w:linePitch="360"/>
        </w:sectPr>
      </w:pPr>
    </w:p>
    <w:p w14:paraId="55899720" w14:textId="77777777" w:rsidR="003861CD" w:rsidRDefault="003861CD" w:rsidP="00107B3A">
      <w:pPr>
        <w:jc w:val="center"/>
        <w:rPr>
          <w:rFonts w:cs="Arial"/>
          <w:b/>
          <w:sz w:val="18"/>
          <w:szCs w:val="18"/>
          <w:lang w:val="es-BO"/>
        </w:rPr>
      </w:pPr>
    </w:p>
    <w:p w14:paraId="0442C947" w14:textId="45ECE78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2D9357B3" w14:textId="56F3CEA1" w:rsidR="00051B4A" w:rsidRDefault="00EF12E0" w:rsidP="00051B4A">
      <w:pPr>
        <w:jc w:val="center"/>
        <w:rPr>
          <w:lang w:val="es-BO"/>
        </w:rPr>
      </w:pPr>
      <w:r w:rsidRPr="00121F53">
        <w:rPr>
          <w:rFonts w:cs="Arial"/>
          <w:b/>
          <w:sz w:val="18"/>
          <w:szCs w:val="18"/>
          <w:lang w:val="es-BO"/>
        </w:rPr>
        <w:t>ESPECIFICACIONES</w:t>
      </w:r>
      <w:r w:rsidR="00107B3A" w:rsidRPr="00121F53">
        <w:rPr>
          <w:rFonts w:cs="Arial"/>
          <w:b/>
          <w:sz w:val="18"/>
          <w:szCs w:val="18"/>
          <w:lang w:val="es-BO"/>
        </w:rPr>
        <w:t xml:space="preserve"> TÉCNICAS</w:t>
      </w:r>
    </w:p>
    <w:tbl>
      <w:tblPr>
        <w:tblpPr w:leftFromText="142" w:rightFromText="142" w:horzAnchor="margin" w:tblpY="142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21"/>
        <w:gridCol w:w="4537"/>
        <w:gridCol w:w="4393"/>
      </w:tblGrid>
      <w:tr w:rsidR="00CC3EFB" w:rsidRPr="00CC3EFB" w14:paraId="76B6CD7E" w14:textId="6CB1196A" w:rsidTr="00CC3EFB">
        <w:trPr>
          <w:trHeight w:val="281"/>
          <w:tblHeader/>
        </w:trPr>
        <w:tc>
          <w:tcPr>
            <w:tcW w:w="2651" w:type="pct"/>
            <w:gridSpan w:val="2"/>
            <w:shd w:val="clear" w:color="auto" w:fill="C6D9F1" w:themeFill="text2" w:themeFillTint="33"/>
            <w:vAlign w:val="center"/>
          </w:tcPr>
          <w:p w14:paraId="1974B50E" w14:textId="77777777" w:rsidR="00CC3EFB" w:rsidRPr="00CC3EFB" w:rsidRDefault="00CC3EFB" w:rsidP="00CC3EFB">
            <w:pPr>
              <w:jc w:val="center"/>
              <w:rPr>
                <w:rFonts w:ascii="Arial" w:hAnsi="Arial" w:cs="Arial"/>
                <w:b/>
                <w:lang w:val="es-BO"/>
              </w:rPr>
            </w:pPr>
            <w:r w:rsidRPr="00CC3EFB">
              <w:rPr>
                <w:rFonts w:ascii="Arial" w:hAnsi="Arial" w:cs="Arial"/>
                <w:b/>
                <w:lang w:val="es-BO"/>
              </w:rPr>
              <w:t>Para ser llenado por la Entidad convocante</w:t>
            </w:r>
          </w:p>
          <w:p w14:paraId="65B548CD" w14:textId="2D529BE0" w:rsidR="00CC3EFB" w:rsidRPr="00CC3EFB" w:rsidRDefault="00CC3EFB" w:rsidP="00CC3EFB">
            <w:pPr>
              <w:contextualSpacing/>
              <w:jc w:val="center"/>
              <w:rPr>
                <w:rFonts w:ascii="Arial" w:hAnsi="Arial" w:cs="Arial"/>
                <w:b/>
                <w:lang w:val="es-ES_tradnl" w:eastAsia="ja-JP"/>
              </w:rPr>
            </w:pPr>
            <w:r w:rsidRPr="00CC3EFB">
              <w:rPr>
                <w:rFonts w:ascii="Arial" w:hAnsi="Arial" w:cs="Arial"/>
                <w:b/>
                <w:lang w:val="es-BO"/>
              </w:rPr>
              <w:t>(Llenar las especificaciones técnicas de manera previa a la publicación del DBC)</w:t>
            </w:r>
          </w:p>
        </w:tc>
        <w:tc>
          <w:tcPr>
            <w:tcW w:w="2349" w:type="pct"/>
            <w:shd w:val="clear" w:color="auto" w:fill="DBE5F1" w:themeFill="accent1" w:themeFillTint="33"/>
            <w:vAlign w:val="center"/>
          </w:tcPr>
          <w:p w14:paraId="6128E25B" w14:textId="5532BD49" w:rsidR="00CC3EFB" w:rsidRPr="00CC3EFB" w:rsidRDefault="00CC3EFB" w:rsidP="00CC3EFB">
            <w:pPr>
              <w:contextualSpacing/>
              <w:jc w:val="center"/>
              <w:rPr>
                <w:rFonts w:ascii="Arial" w:hAnsi="Arial" w:cs="Arial"/>
                <w:b/>
                <w:lang w:val="es-ES_tradnl" w:eastAsia="ja-JP"/>
              </w:rPr>
            </w:pPr>
            <w:r w:rsidRPr="00CC3EFB">
              <w:rPr>
                <w:rFonts w:ascii="Arial" w:hAnsi="Arial" w:cs="Arial"/>
                <w:b/>
                <w:lang w:val="es-BO"/>
              </w:rPr>
              <w:t>Para ser llenado por el proponente al momento de elaborar su propuesta</w:t>
            </w:r>
          </w:p>
        </w:tc>
      </w:tr>
      <w:tr w:rsidR="00CC3EFB" w:rsidRPr="00CC3EFB" w14:paraId="059352D1" w14:textId="788097CB" w:rsidTr="00CC3EFB">
        <w:trPr>
          <w:trHeight w:val="184"/>
          <w:tblHeader/>
        </w:trPr>
        <w:tc>
          <w:tcPr>
            <w:tcW w:w="225" w:type="pct"/>
            <w:shd w:val="clear" w:color="auto" w:fill="C6D9F1" w:themeFill="text2" w:themeFillTint="33"/>
            <w:vAlign w:val="center"/>
          </w:tcPr>
          <w:p w14:paraId="5DF63FA0" w14:textId="690AAE20" w:rsidR="00CC3EFB" w:rsidRPr="00CC3EFB" w:rsidRDefault="00CC3EFB" w:rsidP="00CC3EFB">
            <w:pPr>
              <w:contextualSpacing/>
              <w:rPr>
                <w:rFonts w:ascii="Arial" w:hAnsi="Arial" w:cs="Arial"/>
                <w:lang w:val="es-ES_tradnl" w:eastAsia="ja-JP"/>
              </w:rPr>
            </w:pPr>
            <w:r w:rsidRPr="00CC3EFB">
              <w:rPr>
                <w:rFonts w:ascii="Arial" w:hAnsi="Arial" w:cs="Arial"/>
                <w:b/>
                <w:lang w:val="es-BO"/>
              </w:rPr>
              <w:t>#</w:t>
            </w:r>
          </w:p>
        </w:tc>
        <w:tc>
          <w:tcPr>
            <w:tcW w:w="2426" w:type="pct"/>
            <w:shd w:val="clear" w:color="auto" w:fill="C6D9F1" w:themeFill="text2" w:themeFillTint="33"/>
            <w:vAlign w:val="center"/>
          </w:tcPr>
          <w:p w14:paraId="4AF3C9D8" w14:textId="7F760400" w:rsidR="00CC3EFB" w:rsidRPr="00CC3EFB" w:rsidRDefault="00CC3EFB" w:rsidP="00CC3EFB">
            <w:pPr>
              <w:contextualSpacing/>
              <w:jc w:val="center"/>
              <w:rPr>
                <w:rFonts w:ascii="Arial" w:hAnsi="Arial" w:cs="Arial"/>
                <w:lang w:val="es-ES_tradnl" w:eastAsia="ja-JP"/>
              </w:rPr>
            </w:pPr>
            <w:r w:rsidRPr="00CC3EFB">
              <w:rPr>
                <w:rFonts w:ascii="Arial" w:hAnsi="Arial" w:cs="Arial"/>
                <w:b/>
                <w:lang w:val="es-BO"/>
              </w:rPr>
              <w:t>Características y condiciones técnicas solicitadas (*)</w:t>
            </w:r>
          </w:p>
        </w:tc>
        <w:tc>
          <w:tcPr>
            <w:tcW w:w="2349" w:type="pct"/>
            <w:shd w:val="clear" w:color="auto" w:fill="DBE5F1" w:themeFill="accent1" w:themeFillTint="33"/>
            <w:vAlign w:val="center"/>
          </w:tcPr>
          <w:p w14:paraId="784C45AC" w14:textId="6D846A62" w:rsidR="00CC3EFB" w:rsidRPr="00CC3EFB" w:rsidRDefault="00CC3EFB" w:rsidP="00CC3EFB">
            <w:pPr>
              <w:contextualSpacing/>
              <w:jc w:val="center"/>
              <w:rPr>
                <w:rFonts w:ascii="Arial" w:hAnsi="Arial" w:cs="Arial"/>
                <w:lang w:val="es-ES_tradnl" w:eastAsia="ja-JP"/>
              </w:rPr>
            </w:pPr>
            <w:r w:rsidRPr="00CC3EFB">
              <w:rPr>
                <w:rFonts w:ascii="Arial" w:hAnsi="Arial" w:cs="Arial"/>
                <w:b/>
                <w:lang w:val="es-BO"/>
              </w:rPr>
              <w:t>Característica Propuesta (**)</w:t>
            </w:r>
          </w:p>
        </w:tc>
      </w:tr>
      <w:tr w:rsidR="00F64E14" w:rsidRPr="00CC3EFB" w14:paraId="74D75B39" w14:textId="6E07653D" w:rsidTr="00FD2FFE">
        <w:trPr>
          <w:trHeight w:val="53"/>
        </w:trPr>
        <w:tc>
          <w:tcPr>
            <w:tcW w:w="225" w:type="pct"/>
            <w:shd w:val="clear" w:color="auto" w:fill="FFFFFF" w:themeFill="background1"/>
          </w:tcPr>
          <w:p w14:paraId="3523E806" w14:textId="3D4A9EA7" w:rsidR="00F64E14" w:rsidRPr="00CC3EFB" w:rsidRDefault="00F64E14" w:rsidP="00F64E14">
            <w:pPr>
              <w:contextualSpacing/>
              <w:jc w:val="center"/>
              <w:rPr>
                <w:rFonts w:ascii="Arial" w:hAnsi="Arial" w:cs="Arial"/>
                <w:b/>
                <w:lang w:val="es-ES_tradnl" w:eastAsia="ja-JP"/>
              </w:rPr>
            </w:pPr>
          </w:p>
        </w:tc>
        <w:tc>
          <w:tcPr>
            <w:tcW w:w="2426" w:type="pct"/>
            <w:shd w:val="clear" w:color="auto" w:fill="D9D9D9" w:themeFill="background1" w:themeFillShade="D9"/>
            <w:vAlign w:val="center"/>
          </w:tcPr>
          <w:p w14:paraId="65C294E7" w14:textId="5394E718" w:rsidR="00F64E14" w:rsidRPr="00F64E14" w:rsidRDefault="00F64E14" w:rsidP="00F64E14">
            <w:pPr>
              <w:rPr>
                <w:rFonts w:ascii="Arial" w:hAnsi="Arial" w:cs="Arial"/>
                <w:b/>
                <w:color w:val="0070C0"/>
              </w:rPr>
            </w:pPr>
            <w:r w:rsidRPr="00F64E14">
              <w:rPr>
                <w:rFonts w:ascii="Arial" w:hAnsi="Arial" w:cs="Arial"/>
                <w:b/>
                <w:lang w:val="es-ES_tradnl" w:eastAsia="ja-JP"/>
              </w:rPr>
              <w:t>Característica solicitada</w:t>
            </w:r>
          </w:p>
        </w:tc>
        <w:tc>
          <w:tcPr>
            <w:tcW w:w="2349" w:type="pct"/>
            <w:shd w:val="clear" w:color="auto" w:fill="FFFFFF" w:themeFill="background1"/>
          </w:tcPr>
          <w:p w14:paraId="2CC3D451" w14:textId="77777777" w:rsidR="00F64E14" w:rsidRPr="00CC3EFB" w:rsidRDefault="00F64E14" w:rsidP="00F64E14">
            <w:pPr>
              <w:contextualSpacing/>
              <w:jc w:val="both"/>
              <w:rPr>
                <w:rFonts w:ascii="Arial" w:hAnsi="Arial" w:cs="Arial"/>
                <w:b/>
                <w:lang w:val="es-ES_tradnl"/>
              </w:rPr>
            </w:pPr>
          </w:p>
        </w:tc>
      </w:tr>
      <w:tr w:rsidR="00F64E14" w:rsidRPr="00CC3EFB" w14:paraId="064283ED" w14:textId="6FB4E457" w:rsidTr="00FD2FFE">
        <w:tc>
          <w:tcPr>
            <w:tcW w:w="225" w:type="pct"/>
            <w:shd w:val="clear" w:color="auto" w:fill="FFFFFF" w:themeFill="background1"/>
          </w:tcPr>
          <w:p w14:paraId="04D39CD6" w14:textId="090CFC40" w:rsidR="00F64E14" w:rsidRPr="00CC3EFB" w:rsidRDefault="00F64E14" w:rsidP="00F64E14">
            <w:pPr>
              <w:contextualSpacing/>
              <w:jc w:val="center"/>
              <w:rPr>
                <w:rFonts w:ascii="Arial" w:hAnsi="Arial" w:cs="Arial"/>
                <w:b/>
                <w:lang w:val="es-ES_tradnl" w:eastAsia="ja-JP"/>
              </w:rPr>
            </w:pPr>
          </w:p>
        </w:tc>
        <w:tc>
          <w:tcPr>
            <w:tcW w:w="2426" w:type="pct"/>
            <w:shd w:val="clear" w:color="auto" w:fill="D9D9D9" w:themeFill="background1" w:themeFillShade="D9"/>
          </w:tcPr>
          <w:p w14:paraId="36D78CD4" w14:textId="728C3CFF" w:rsidR="00F64E14" w:rsidRPr="00F64E14" w:rsidRDefault="00F64E14" w:rsidP="00F64E14">
            <w:pPr>
              <w:contextualSpacing/>
              <w:jc w:val="both"/>
              <w:rPr>
                <w:rFonts w:ascii="Arial" w:hAnsi="Arial" w:cs="Arial"/>
              </w:rPr>
            </w:pPr>
          </w:p>
        </w:tc>
        <w:tc>
          <w:tcPr>
            <w:tcW w:w="2349" w:type="pct"/>
            <w:shd w:val="clear" w:color="auto" w:fill="FFFFFF" w:themeFill="background1"/>
          </w:tcPr>
          <w:p w14:paraId="09A8D14C" w14:textId="77777777" w:rsidR="00F64E14" w:rsidRPr="00CC3EFB" w:rsidRDefault="00F64E14" w:rsidP="00F64E14">
            <w:pPr>
              <w:contextualSpacing/>
              <w:jc w:val="both"/>
              <w:rPr>
                <w:rFonts w:ascii="Arial" w:hAnsi="Arial" w:cs="Arial"/>
                <w:b/>
                <w:lang w:val="es-ES_tradnl"/>
              </w:rPr>
            </w:pPr>
          </w:p>
        </w:tc>
      </w:tr>
      <w:tr w:rsidR="00F64E14" w:rsidRPr="00CC3EFB" w14:paraId="5C3971EF" w14:textId="2C721578" w:rsidTr="00FD2FFE">
        <w:trPr>
          <w:trHeight w:val="166"/>
        </w:trPr>
        <w:tc>
          <w:tcPr>
            <w:tcW w:w="225" w:type="pct"/>
            <w:shd w:val="clear" w:color="auto" w:fill="FFFFFF" w:themeFill="background1"/>
          </w:tcPr>
          <w:p w14:paraId="40CBC595" w14:textId="441099FF"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tcPr>
          <w:p w14:paraId="12726A13" w14:textId="54744E03" w:rsidR="00F64E14" w:rsidRPr="00D2146A" w:rsidRDefault="00F64E14" w:rsidP="00D2146A">
            <w:pPr>
              <w:pStyle w:val="Prrafodelista"/>
              <w:numPr>
                <w:ilvl w:val="0"/>
                <w:numId w:val="54"/>
              </w:numPr>
              <w:contextualSpacing/>
              <w:jc w:val="both"/>
              <w:rPr>
                <w:rFonts w:ascii="Arial" w:hAnsi="Arial" w:cs="Arial"/>
                <w:b/>
              </w:rPr>
            </w:pPr>
            <w:r w:rsidRPr="00D2146A">
              <w:rPr>
                <w:rFonts w:ascii="Arial" w:hAnsi="Arial" w:cs="Arial"/>
                <w:b/>
              </w:rPr>
              <w:t>OBJETO:</w:t>
            </w:r>
          </w:p>
          <w:p w14:paraId="4DA57F45" w14:textId="77777777" w:rsidR="00D2146A" w:rsidRPr="00510DEF" w:rsidRDefault="00D2146A" w:rsidP="00D2146A">
            <w:pPr>
              <w:spacing w:before="120" w:after="120"/>
              <w:jc w:val="both"/>
            </w:pPr>
            <w:r w:rsidRPr="00510DEF">
              <w:t>El Fondo de Desarrollo del Sistema Financiero y de Apoyo al Sector Productivo – FONDESIF requiere la contratación de una empresa que brinde el servicio de almacenaje de la maquinaria</w:t>
            </w:r>
            <w:r>
              <w:t>s</w:t>
            </w:r>
            <w:r w:rsidRPr="00510DEF">
              <w:t xml:space="preserve"> </w:t>
            </w:r>
            <w:r>
              <w:t xml:space="preserve">e implementos </w:t>
            </w:r>
            <w:r w:rsidRPr="00510DEF">
              <w:t>agrícola</w:t>
            </w:r>
            <w:r>
              <w:t xml:space="preserve">s (maquinarias </w:t>
            </w:r>
            <w:r w:rsidRPr="00510DEF">
              <w:t>agrícola</w:t>
            </w:r>
            <w:r>
              <w:t>s)</w:t>
            </w:r>
            <w:r w:rsidRPr="00510DEF">
              <w:t xml:space="preserve"> recuperad</w:t>
            </w:r>
            <w:r>
              <w:t>os</w:t>
            </w:r>
            <w:r w:rsidRPr="00510DEF">
              <w:t xml:space="preserve"> en el marco del Programa de Mecanización – PROMEC</w:t>
            </w:r>
            <w:r>
              <w:t xml:space="preserve">, </w:t>
            </w:r>
            <w:r w:rsidRPr="00510DEF">
              <w:t xml:space="preserve">que incluya un seguro </w:t>
            </w:r>
            <w:r>
              <w:t xml:space="preserve">con cobertura total. </w:t>
            </w:r>
          </w:p>
          <w:p w14:paraId="50B8CA65" w14:textId="4E2E3D3D" w:rsidR="00F64E14" w:rsidRPr="00F64E14" w:rsidRDefault="00F64E14" w:rsidP="00F64E14">
            <w:pPr>
              <w:contextualSpacing/>
              <w:jc w:val="both"/>
              <w:rPr>
                <w:rFonts w:ascii="Arial" w:hAnsi="Arial" w:cs="Arial"/>
                <w:lang w:val="es-ES_tradn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2FAE73A9" w14:textId="77777777" w:rsidR="00F64E14" w:rsidRPr="00CC3EFB" w:rsidRDefault="00F64E14" w:rsidP="00F64E14">
            <w:pPr>
              <w:contextualSpacing/>
              <w:jc w:val="both"/>
              <w:rPr>
                <w:rFonts w:ascii="Arial" w:hAnsi="Arial" w:cs="Arial"/>
                <w:b/>
                <w:bCs/>
                <w:lang w:val="es-ES_tradnl"/>
              </w:rPr>
            </w:pPr>
          </w:p>
        </w:tc>
      </w:tr>
      <w:tr w:rsidR="00F64E14" w:rsidRPr="00CC3EFB" w14:paraId="1BACD9A6" w14:textId="5297F6C8" w:rsidTr="00FD2FFE">
        <w:trPr>
          <w:trHeight w:val="40"/>
        </w:trPr>
        <w:tc>
          <w:tcPr>
            <w:tcW w:w="225" w:type="pct"/>
            <w:shd w:val="clear" w:color="auto" w:fill="FFFFFF" w:themeFill="background1"/>
          </w:tcPr>
          <w:p w14:paraId="22D4D796" w14:textId="4BF094B1"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tcPr>
          <w:p w14:paraId="68E726F9" w14:textId="2CE32AC2" w:rsidR="00D2146A" w:rsidRPr="00D2146A" w:rsidRDefault="00D2146A" w:rsidP="00D2146A">
            <w:pPr>
              <w:pStyle w:val="Prrafodelista"/>
              <w:numPr>
                <w:ilvl w:val="0"/>
                <w:numId w:val="54"/>
              </w:numPr>
              <w:suppressAutoHyphens/>
              <w:autoSpaceDN w:val="0"/>
              <w:spacing w:before="120" w:after="120"/>
              <w:jc w:val="both"/>
              <w:textAlignment w:val="baseline"/>
              <w:rPr>
                <w:b/>
                <w:bCs/>
              </w:rPr>
            </w:pPr>
            <w:r w:rsidRPr="00D2146A">
              <w:rPr>
                <w:b/>
                <w:bCs/>
              </w:rPr>
              <w:t xml:space="preserve">FINALIDAD DEL SERVICIO </w:t>
            </w:r>
            <w:r w:rsidRPr="00D2146A">
              <w:rPr>
                <w:b/>
                <w:bCs/>
              </w:rPr>
              <w:tab/>
            </w:r>
            <w:r w:rsidRPr="00D2146A">
              <w:rPr>
                <w:b/>
                <w:bCs/>
              </w:rPr>
              <w:tab/>
            </w:r>
          </w:p>
          <w:p w14:paraId="06CF14EC" w14:textId="77777777" w:rsidR="00D2146A" w:rsidRDefault="00D2146A" w:rsidP="00D2146A">
            <w:pPr>
              <w:spacing w:before="120" w:after="120"/>
              <w:jc w:val="both"/>
            </w:pPr>
            <w:r>
              <w:t xml:space="preserve">Almacenaje de veintinueve (29) </w:t>
            </w:r>
            <w:r w:rsidRPr="00510DEF">
              <w:t>maquinaria</w:t>
            </w:r>
            <w:r>
              <w:t>s</w:t>
            </w:r>
            <w:r w:rsidRPr="00510DEF">
              <w:t xml:space="preserve"> agrícolas </w:t>
            </w:r>
            <w:r>
              <w:t>recuperadas ubicadas en distintos municipios del país, de acuerdo al siguiente detalle.</w:t>
            </w:r>
          </w:p>
          <w:tbl>
            <w:tblPr>
              <w:tblW w:w="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26"/>
              <w:gridCol w:w="708"/>
              <w:gridCol w:w="851"/>
            </w:tblGrid>
            <w:tr w:rsidR="00D2146A" w:rsidRPr="00A135EB" w14:paraId="164B3826" w14:textId="77777777" w:rsidTr="008F3DCA">
              <w:trPr>
                <w:trHeight w:val="21"/>
                <w:tblHeader/>
                <w:jc w:val="center"/>
              </w:trPr>
              <w:tc>
                <w:tcPr>
                  <w:tcW w:w="1696" w:type="dxa"/>
                  <w:shd w:val="clear" w:color="auto" w:fill="BFBFBF"/>
                  <w:noWrap/>
                  <w:vAlign w:val="center"/>
                  <w:hideMark/>
                </w:tcPr>
                <w:p w14:paraId="0A780EB3" w14:textId="77777777" w:rsidR="00D2146A" w:rsidRPr="00567228" w:rsidRDefault="00D2146A" w:rsidP="001826BC">
                  <w:pPr>
                    <w:framePr w:hSpace="142" w:wrap="around" w:hAnchor="margin" w:y="1424"/>
                    <w:suppressOverlap/>
                    <w:jc w:val="center"/>
                    <w:rPr>
                      <w:b/>
                      <w:bCs/>
                      <w:color w:val="000000"/>
                      <w:sz w:val="12"/>
                      <w:szCs w:val="12"/>
                      <w:lang w:eastAsia="es-BO"/>
                    </w:rPr>
                  </w:pPr>
                  <w:r w:rsidRPr="00567228">
                    <w:rPr>
                      <w:b/>
                      <w:bCs/>
                      <w:color w:val="000000"/>
                      <w:sz w:val="12"/>
                      <w:szCs w:val="12"/>
                      <w:lang w:eastAsia="es-BO"/>
                    </w:rPr>
                    <w:t>TIPO DE MAQUINARIA</w:t>
                  </w:r>
                </w:p>
              </w:tc>
              <w:tc>
                <w:tcPr>
                  <w:tcW w:w="426" w:type="dxa"/>
                  <w:shd w:val="clear" w:color="auto" w:fill="BFBFBF"/>
                </w:tcPr>
                <w:p w14:paraId="3AD88CFE" w14:textId="77777777" w:rsidR="00D2146A" w:rsidRPr="00567228" w:rsidRDefault="00D2146A" w:rsidP="001826BC">
                  <w:pPr>
                    <w:framePr w:hSpace="142" w:wrap="around" w:hAnchor="margin" w:y="1424"/>
                    <w:suppressOverlap/>
                    <w:jc w:val="center"/>
                    <w:rPr>
                      <w:b/>
                      <w:bCs/>
                      <w:color w:val="000000"/>
                      <w:sz w:val="12"/>
                      <w:szCs w:val="12"/>
                      <w:lang w:eastAsia="es-BO"/>
                    </w:rPr>
                  </w:pPr>
                  <w:r w:rsidRPr="00567228">
                    <w:rPr>
                      <w:b/>
                      <w:bCs/>
                      <w:color w:val="000000"/>
                      <w:sz w:val="12"/>
                      <w:szCs w:val="12"/>
                      <w:lang w:eastAsia="es-BO"/>
                    </w:rPr>
                    <w:t>CANTIDAD</w:t>
                  </w:r>
                </w:p>
              </w:tc>
              <w:tc>
                <w:tcPr>
                  <w:tcW w:w="708" w:type="dxa"/>
                  <w:shd w:val="clear" w:color="auto" w:fill="BFBFBF"/>
                  <w:noWrap/>
                  <w:vAlign w:val="center"/>
                  <w:hideMark/>
                </w:tcPr>
                <w:p w14:paraId="20A5CD4F" w14:textId="77777777" w:rsidR="00D2146A" w:rsidRPr="00567228" w:rsidRDefault="00D2146A" w:rsidP="001826BC">
                  <w:pPr>
                    <w:framePr w:hSpace="142" w:wrap="around" w:hAnchor="margin" w:y="1424"/>
                    <w:suppressOverlap/>
                    <w:jc w:val="center"/>
                    <w:rPr>
                      <w:b/>
                      <w:bCs/>
                      <w:color w:val="000000"/>
                      <w:sz w:val="12"/>
                      <w:szCs w:val="12"/>
                      <w:lang w:eastAsia="es-BO"/>
                    </w:rPr>
                  </w:pPr>
                  <w:r w:rsidRPr="00567228">
                    <w:rPr>
                      <w:b/>
                      <w:bCs/>
                      <w:color w:val="000000"/>
                      <w:sz w:val="12"/>
                      <w:szCs w:val="12"/>
                      <w:lang w:eastAsia="es-BO"/>
                    </w:rPr>
                    <w:t>MUNICIPIO</w:t>
                  </w:r>
                </w:p>
              </w:tc>
              <w:tc>
                <w:tcPr>
                  <w:tcW w:w="851" w:type="dxa"/>
                  <w:shd w:val="clear" w:color="auto" w:fill="BFBFBF"/>
                </w:tcPr>
                <w:p w14:paraId="13C20BCB" w14:textId="77777777" w:rsidR="00D2146A" w:rsidRPr="00567228" w:rsidRDefault="00D2146A" w:rsidP="001826BC">
                  <w:pPr>
                    <w:framePr w:hSpace="142" w:wrap="around" w:hAnchor="margin" w:y="1424"/>
                    <w:suppressOverlap/>
                    <w:jc w:val="center"/>
                    <w:rPr>
                      <w:b/>
                      <w:bCs/>
                      <w:color w:val="000000"/>
                      <w:sz w:val="12"/>
                      <w:szCs w:val="12"/>
                      <w:lang w:eastAsia="es-BO"/>
                    </w:rPr>
                  </w:pPr>
                  <w:r w:rsidRPr="00567228">
                    <w:rPr>
                      <w:b/>
                      <w:bCs/>
                      <w:color w:val="000000"/>
                      <w:sz w:val="12"/>
                      <w:szCs w:val="12"/>
                      <w:lang w:eastAsia="es-BO"/>
                    </w:rPr>
                    <w:t>DEPARTAMENTO</w:t>
                  </w:r>
                </w:p>
              </w:tc>
            </w:tr>
            <w:tr w:rsidR="00D2146A" w:rsidRPr="00A135EB" w14:paraId="090D4505" w14:textId="77777777" w:rsidTr="008F3DCA">
              <w:trPr>
                <w:trHeight w:val="21"/>
                <w:jc w:val="center"/>
              </w:trPr>
              <w:tc>
                <w:tcPr>
                  <w:tcW w:w="1696" w:type="dxa"/>
                  <w:shd w:val="clear" w:color="auto" w:fill="auto"/>
                  <w:vAlign w:val="center"/>
                </w:tcPr>
                <w:p w14:paraId="5EB5D5A1"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Distribuidoras Centrifuga De Fertilizantes, Jan</w:t>
                  </w:r>
                </w:p>
              </w:tc>
              <w:tc>
                <w:tcPr>
                  <w:tcW w:w="426" w:type="dxa"/>
                </w:tcPr>
                <w:p w14:paraId="00D17ACD"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w:t>
                  </w:r>
                </w:p>
              </w:tc>
              <w:tc>
                <w:tcPr>
                  <w:tcW w:w="708" w:type="dxa"/>
                  <w:shd w:val="clear" w:color="auto" w:fill="auto"/>
                  <w:noWrap/>
                  <w:vAlign w:val="center"/>
                </w:tcPr>
                <w:p w14:paraId="7F60C0DE"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La Paz</w:t>
                  </w:r>
                </w:p>
              </w:tc>
              <w:tc>
                <w:tcPr>
                  <w:tcW w:w="851" w:type="dxa"/>
                </w:tcPr>
                <w:p w14:paraId="3DD3FFE8"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La Paz</w:t>
                  </w:r>
                </w:p>
              </w:tc>
            </w:tr>
            <w:tr w:rsidR="00D2146A" w:rsidRPr="00A135EB" w14:paraId="514B99D7" w14:textId="77777777" w:rsidTr="008F3DCA">
              <w:trPr>
                <w:trHeight w:val="21"/>
                <w:jc w:val="center"/>
              </w:trPr>
              <w:tc>
                <w:tcPr>
                  <w:tcW w:w="1696" w:type="dxa"/>
                  <w:shd w:val="clear" w:color="auto" w:fill="auto"/>
                  <w:vAlign w:val="center"/>
                  <w:hideMark/>
                </w:tcPr>
                <w:p w14:paraId="5D1D8D35"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Sembradoras Directas, Vence </w:t>
                  </w:r>
                  <w:proofErr w:type="spellStart"/>
                  <w:r w:rsidRPr="00567228">
                    <w:rPr>
                      <w:color w:val="000000"/>
                      <w:sz w:val="12"/>
                      <w:szCs w:val="12"/>
                      <w:lang w:eastAsia="es-BO"/>
                    </w:rPr>
                    <w:t>Tudo</w:t>
                  </w:r>
                  <w:proofErr w:type="spellEnd"/>
                  <w:r w:rsidRPr="00567228">
                    <w:rPr>
                      <w:color w:val="000000"/>
                      <w:sz w:val="12"/>
                      <w:szCs w:val="12"/>
                      <w:lang w:eastAsia="es-BO"/>
                    </w:rPr>
                    <w:t xml:space="preserve"> </w:t>
                  </w:r>
                </w:p>
              </w:tc>
              <w:tc>
                <w:tcPr>
                  <w:tcW w:w="426" w:type="dxa"/>
                </w:tcPr>
                <w:p w14:paraId="51BF1387"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w:t>
                  </w:r>
                </w:p>
              </w:tc>
              <w:tc>
                <w:tcPr>
                  <w:tcW w:w="708" w:type="dxa"/>
                  <w:shd w:val="clear" w:color="auto" w:fill="auto"/>
                  <w:noWrap/>
                  <w:vAlign w:val="center"/>
                  <w:hideMark/>
                </w:tcPr>
                <w:p w14:paraId="2A5D03C0"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Gutiérrez</w:t>
                  </w:r>
                </w:p>
              </w:tc>
              <w:tc>
                <w:tcPr>
                  <w:tcW w:w="851" w:type="dxa"/>
                </w:tcPr>
                <w:p w14:paraId="4D65B13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A135EB" w14:paraId="71BC61BD" w14:textId="77777777" w:rsidTr="008F3DCA">
              <w:trPr>
                <w:trHeight w:val="21"/>
                <w:jc w:val="center"/>
              </w:trPr>
              <w:tc>
                <w:tcPr>
                  <w:tcW w:w="1696" w:type="dxa"/>
                  <w:shd w:val="clear" w:color="auto" w:fill="auto"/>
                  <w:vAlign w:val="center"/>
                </w:tcPr>
                <w:p w14:paraId="5C599C4E"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Distribuidoras Centrifuga De Fertilizantes, Jan</w:t>
                  </w:r>
                </w:p>
              </w:tc>
              <w:tc>
                <w:tcPr>
                  <w:tcW w:w="426" w:type="dxa"/>
                </w:tcPr>
                <w:p w14:paraId="74CE35F3"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8</w:t>
                  </w:r>
                </w:p>
              </w:tc>
              <w:tc>
                <w:tcPr>
                  <w:tcW w:w="708" w:type="dxa"/>
                  <w:shd w:val="clear" w:color="auto" w:fill="auto"/>
                  <w:noWrap/>
                  <w:vAlign w:val="center"/>
                </w:tcPr>
                <w:p w14:paraId="25F88E69"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851" w:type="dxa"/>
                </w:tcPr>
                <w:p w14:paraId="4B7C119C"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A135EB" w14:paraId="5F602DB0" w14:textId="77777777" w:rsidTr="008F3DCA">
              <w:trPr>
                <w:trHeight w:val="21"/>
                <w:jc w:val="center"/>
              </w:trPr>
              <w:tc>
                <w:tcPr>
                  <w:tcW w:w="1696" w:type="dxa"/>
                  <w:shd w:val="clear" w:color="auto" w:fill="auto"/>
                  <w:vAlign w:val="center"/>
                  <w:hideMark/>
                </w:tcPr>
                <w:p w14:paraId="62FE8838"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Sembradoras Directas, Vence </w:t>
                  </w:r>
                  <w:proofErr w:type="spellStart"/>
                  <w:r w:rsidRPr="00567228">
                    <w:rPr>
                      <w:color w:val="000000"/>
                      <w:sz w:val="12"/>
                      <w:szCs w:val="12"/>
                      <w:lang w:eastAsia="es-BO"/>
                    </w:rPr>
                    <w:t>Tudo</w:t>
                  </w:r>
                  <w:proofErr w:type="spellEnd"/>
                  <w:r w:rsidRPr="00567228">
                    <w:rPr>
                      <w:color w:val="000000"/>
                      <w:sz w:val="12"/>
                      <w:szCs w:val="12"/>
                      <w:lang w:eastAsia="es-BO"/>
                    </w:rPr>
                    <w:t xml:space="preserve"> </w:t>
                  </w:r>
                </w:p>
              </w:tc>
              <w:tc>
                <w:tcPr>
                  <w:tcW w:w="426" w:type="dxa"/>
                </w:tcPr>
                <w:p w14:paraId="59BCB039"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8</w:t>
                  </w:r>
                </w:p>
              </w:tc>
              <w:tc>
                <w:tcPr>
                  <w:tcW w:w="708" w:type="dxa"/>
                  <w:shd w:val="clear" w:color="auto" w:fill="auto"/>
                  <w:noWrap/>
                  <w:vAlign w:val="center"/>
                  <w:hideMark/>
                </w:tcPr>
                <w:p w14:paraId="36C1596B"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851" w:type="dxa"/>
                </w:tcPr>
                <w:p w14:paraId="32902820"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A135EB" w14:paraId="41DE390B" w14:textId="77777777" w:rsidTr="008F3DCA">
              <w:trPr>
                <w:trHeight w:val="21"/>
                <w:jc w:val="center"/>
              </w:trPr>
              <w:tc>
                <w:tcPr>
                  <w:tcW w:w="1696" w:type="dxa"/>
                  <w:tcBorders>
                    <w:bottom w:val="single" w:sz="4" w:space="0" w:color="auto"/>
                  </w:tcBorders>
                  <w:shd w:val="clear" w:color="auto" w:fill="auto"/>
                  <w:vAlign w:val="center"/>
                </w:tcPr>
                <w:p w14:paraId="07C59F85"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Sembradoras Directas, </w:t>
                  </w:r>
                  <w:proofErr w:type="spellStart"/>
                  <w:r w:rsidRPr="00567228">
                    <w:rPr>
                      <w:color w:val="000000"/>
                      <w:sz w:val="12"/>
                      <w:szCs w:val="12"/>
                      <w:lang w:eastAsia="es-BO"/>
                    </w:rPr>
                    <w:t>Fankhauser</w:t>
                  </w:r>
                  <w:proofErr w:type="spellEnd"/>
                  <w:r w:rsidRPr="00567228">
                    <w:rPr>
                      <w:color w:val="000000"/>
                      <w:sz w:val="12"/>
                      <w:szCs w:val="12"/>
                      <w:lang w:eastAsia="es-BO"/>
                    </w:rPr>
                    <w:t xml:space="preserve"> </w:t>
                  </w:r>
                </w:p>
              </w:tc>
              <w:tc>
                <w:tcPr>
                  <w:tcW w:w="426" w:type="dxa"/>
                  <w:tcBorders>
                    <w:bottom w:val="single" w:sz="4" w:space="0" w:color="auto"/>
                  </w:tcBorders>
                </w:tcPr>
                <w:p w14:paraId="438557FB"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3</w:t>
                  </w:r>
                </w:p>
              </w:tc>
              <w:tc>
                <w:tcPr>
                  <w:tcW w:w="708" w:type="dxa"/>
                  <w:tcBorders>
                    <w:bottom w:val="single" w:sz="4" w:space="0" w:color="auto"/>
                  </w:tcBorders>
                  <w:shd w:val="clear" w:color="auto" w:fill="auto"/>
                  <w:noWrap/>
                  <w:vAlign w:val="center"/>
                </w:tcPr>
                <w:p w14:paraId="6D8D0788"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851" w:type="dxa"/>
                  <w:tcBorders>
                    <w:bottom w:val="single" w:sz="4" w:space="0" w:color="auto"/>
                  </w:tcBorders>
                </w:tcPr>
                <w:p w14:paraId="5666D3F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A135EB" w14:paraId="5C4C767A" w14:textId="77777777" w:rsidTr="008F3DCA">
              <w:trPr>
                <w:trHeight w:val="21"/>
                <w:jc w:val="center"/>
              </w:trPr>
              <w:tc>
                <w:tcPr>
                  <w:tcW w:w="1696" w:type="dxa"/>
                  <w:tcBorders>
                    <w:bottom w:val="single" w:sz="4" w:space="0" w:color="auto"/>
                  </w:tcBorders>
                  <w:shd w:val="clear" w:color="auto" w:fill="auto"/>
                  <w:vAlign w:val="center"/>
                  <w:hideMark/>
                </w:tcPr>
                <w:p w14:paraId="053F2913"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Cosechadoras, Massey Ferguson</w:t>
                  </w:r>
                </w:p>
              </w:tc>
              <w:tc>
                <w:tcPr>
                  <w:tcW w:w="426" w:type="dxa"/>
                  <w:tcBorders>
                    <w:bottom w:val="single" w:sz="4" w:space="0" w:color="auto"/>
                  </w:tcBorders>
                </w:tcPr>
                <w:p w14:paraId="63177BB7"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6</w:t>
                  </w:r>
                </w:p>
              </w:tc>
              <w:tc>
                <w:tcPr>
                  <w:tcW w:w="708" w:type="dxa"/>
                  <w:tcBorders>
                    <w:bottom w:val="single" w:sz="4" w:space="0" w:color="auto"/>
                  </w:tcBorders>
                  <w:shd w:val="clear" w:color="auto" w:fill="auto"/>
                  <w:noWrap/>
                  <w:vAlign w:val="center"/>
                  <w:hideMark/>
                </w:tcPr>
                <w:p w14:paraId="16F21611"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851" w:type="dxa"/>
                  <w:tcBorders>
                    <w:bottom w:val="single" w:sz="4" w:space="0" w:color="auto"/>
                  </w:tcBorders>
                </w:tcPr>
                <w:p w14:paraId="604543F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A135EB" w14:paraId="533FCAAD" w14:textId="77777777" w:rsidTr="008F3DCA">
              <w:trPr>
                <w:trHeight w:val="21"/>
                <w:jc w:val="center"/>
              </w:trPr>
              <w:tc>
                <w:tcPr>
                  <w:tcW w:w="1696" w:type="dxa"/>
                  <w:tcBorders>
                    <w:top w:val="single" w:sz="4" w:space="0" w:color="auto"/>
                    <w:left w:val="nil"/>
                    <w:bottom w:val="nil"/>
                    <w:right w:val="single" w:sz="4" w:space="0" w:color="auto"/>
                  </w:tcBorders>
                  <w:shd w:val="clear" w:color="auto" w:fill="auto"/>
                  <w:vAlign w:val="center"/>
                </w:tcPr>
                <w:p w14:paraId="7C69FECF" w14:textId="77777777" w:rsidR="00D2146A" w:rsidRPr="00567228" w:rsidRDefault="00D2146A" w:rsidP="001826BC">
                  <w:pPr>
                    <w:framePr w:hSpace="142" w:wrap="around" w:hAnchor="margin" w:y="1424"/>
                    <w:suppressOverlap/>
                    <w:jc w:val="right"/>
                    <w:rPr>
                      <w:b/>
                      <w:bCs/>
                      <w:color w:val="000000"/>
                      <w:sz w:val="12"/>
                      <w:szCs w:val="12"/>
                      <w:lang w:eastAsia="es-BO"/>
                    </w:rPr>
                  </w:pPr>
                  <w:r w:rsidRPr="00567228">
                    <w:rPr>
                      <w:b/>
                      <w:bCs/>
                      <w:color w:val="000000"/>
                      <w:sz w:val="12"/>
                      <w:szCs w:val="12"/>
                      <w:lang w:eastAsia="es-BO"/>
                    </w:rPr>
                    <w:t>TOTAL</w:t>
                  </w:r>
                </w:p>
              </w:tc>
              <w:tc>
                <w:tcPr>
                  <w:tcW w:w="426" w:type="dxa"/>
                  <w:tcBorders>
                    <w:top w:val="single" w:sz="4" w:space="0" w:color="auto"/>
                    <w:left w:val="single" w:sz="4" w:space="0" w:color="auto"/>
                    <w:right w:val="single" w:sz="4" w:space="0" w:color="auto"/>
                  </w:tcBorders>
                </w:tcPr>
                <w:p w14:paraId="096138E6" w14:textId="77777777" w:rsidR="00D2146A" w:rsidRPr="00567228" w:rsidRDefault="00D2146A" w:rsidP="001826BC">
                  <w:pPr>
                    <w:framePr w:hSpace="142" w:wrap="around" w:hAnchor="margin" w:y="1424"/>
                    <w:suppressOverlap/>
                    <w:jc w:val="center"/>
                    <w:rPr>
                      <w:b/>
                      <w:bCs/>
                      <w:color w:val="000000"/>
                      <w:sz w:val="12"/>
                      <w:szCs w:val="12"/>
                      <w:lang w:eastAsia="es-BO"/>
                    </w:rPr>
                  </w:pPr>
                  <w:r w:rsidRPr="00567228">
                    <w:rPr>
                      <w:b/>
                      <w:bCs/>
                      <w:color w:val="000000"/>
                      <w:sz w:val="12"/>
                      <w:szCs w:val="12"/>
                      <w:lang w:eastAsia="es-BO"/>
                    </w:rPr>
                    <w:t>29</w:t>
                  </w:r>
                </w:p>
              </w:tc>
              <w:tc>
                <w:tcPr>
                  <w:tcW w:w="708" w:type="dxa"/>
                  <w:tcBorders>
                    <w:top w:val="single" w:sz="4" w:space="0" w:color="auto"/>
                    <w:left w:val="single" w:sz="4" w:space="0" w:color="auto"/>
                    <w:bottom w:val="nil"/>
                    <w:right w:val="nil"/>
                  </w:tcBorders>
                  <w:shd w:val="clear" w:color="auto" w:fill="auto"/>
                  <w:noWrap/>
                  <w:vAlign w:val="center"/>
                </w:tcPr>
                <w:p w14:paraId="71D08008" w14:textId="77777777" w:rsidR="00D2146A" w:rsidRPr="00567228" w:rsidRDefault="00D2146A" w:rsidP="001826BC">
                  <w:pPr>
                    <w:framePr w:hSpace="142" w:wrap="around" w:hAnchor="margin" w:y="1424"/>
                    <w:suppressOverlap/>
                    <w:jc w:val="center"/>
                    <w:rPr>
                      <w:color w:val="000000"/>
                      <w:sz w:val="12"/>
                      <w:szCs w:val="12"/>
                      <w:lang w:eastAsia="es-BO"/>
                    </w:rPr>
                  </w:pPr>
                </w:p>
              </w:tc>
              <w:tc>
                <w:tcPr>
                  <w:tcW w:w="851" w:type="dxa"/>
                  <w:tcBorders>
                    <w:top w:val="single" w:sz="4" w:space="0" w:color="auto"/>
                    <w:left w:val="nil"/>
                    <w:bottom w:val="nil"/>
                    <w:right w:val="nil"/>
                  </w:tcBorders>
                </w:tcPr>
                <w:p w14:paraId="66CCA0C0" w14:textId="77777777" w:rsidR="00D2146A" w:rsidRPr="00567228" w:rsidRDefault="00D2146A" w:rsidP="001826BC">
                  <w:pPr>
                    <w:framePr w:hSpace="142" w:wrap="around" w:hAnchor="margin" w:y="1424"/>
                    <w:suppressOverlap/>
                    <w:jc w:val="center"/>
                    <w:rPr>
                      <w:color w:val="000000"/>
                      <w:sz w:val="12"/>
                      <w:szCs w:val="12"/>
                      <w:lang w:eastAsia="es-BO"/>
                    </w:rPr>
                  </w:pPr>
                </w:p>
              </w:tc>
            </w:tr>
          </w:tbl>
          <w:p w14:paraId="01AA2808" w14:textId="77777777" w:rsidR="00F64E14" w:rsidRPr="00F64E14" w:rsidRDefault="00F64E14" w:rsidP="00F64E14">
            <w:pPr>
              <w:contextualSpacing/>
              <w:jc w:val="both"/>
              <w:rPr>
                <w:rFonts w:ascii="Arial" w:hAnsi="Arial" w:cs="Arial"/>
                <w:b/>
                <w:color w:val="FF0000"/>
              </w:rPr>
            </w:pPr>
          </w:p>
          <w:p w14:paraId="4CE22B88" w14:textId="3EB5F56E" w:rsidR="00F64E14" w:rsidRPr="00F64E14" w:rsidRDefault="00F64E14" w:rsidP="00F64E14">
            <w:pPr>
              <w:contextualSpacing/>
              <w:jc w:val="both"/>
              <w:rPr>
                <w:rFonts w:ascii="Arial" w:hAnsi="Arial" w:cs="Arial"/>
                <w:lang w:val="es-ES_tradn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2AE32F13" w14:textId="77777777" w:rsidR="00F64E14" w:rsidRPr="00CC3EFB" w:rsidRDefault="00F64E14" w:rsidP="00F64E14">
            <w:pPr>
              <w:contextualSpacing/>
              <w:jc w:val="both"/>
              <w:rPr>
                <w:rFonts w:ascii="Arial" w:hAnsi="Arial" w:cs="Arial"/>
                <w:b/>
                <w:lang w:val="es-ES_tradnl"/>
              </w:rPr>
            </w:pPr>
          </w:p>
        </w:tc>
      </w:tr>
      <w:tr w:rsidR="00F64E14" w:rsidRPr="00CC3EFB" w14:paraId="76FF0E4E" w14:textId="6891AC43" w:rsidTr="00FD2FFE">
        <w:trPr>
          <w:trHeight w:val="304"/>
        </w:trPr>
        <w:tc>
          <w:tcPr>
            <w:tcW w:w="225" w:type="pct"/>
            <w:shd w:val="clear" w:color="auto" w:fill="FFFFFF" w:themeFill="background1"/>
          </w:tcPr>
          <w:p w14:paraId="51267598" w14:textId="03A24CD1"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tcPr>
          <w:p w14:paraId="47A3BDCC" w14:textId="7F433CDA" w:rsidR="00F64E14" w:rsidRPr="00D2146A" w:rsidRDefault="00D2146A" w:rsidP="00D2146A">
            <w:pPr>
              <w:pStyle w:val="Prrafodelista"/>
              <w:numPr>
                <w:ilvl w:val="0"/>
                <w:numId w:val="54"/>
              </w:numPr>
              <w:contextualSpacing/>
              <w:jc w:val="both"/>
              <w:rPr>
                <w:rFonts w:ascii="Arial" w:hAnsi="Arial" w:cs="Arial"/>
                <w:b/>
                <w:lang w:val="es-ES_tradnl"/>
              </w:rPr>
            </w:pPr>
            <w:r w:rsidRPr="00D2146A">
              <w:rPr>
                <w:rFonts w:ascii="Arial" w:hAnsi="Arial" w:cs="Arial"/>
                <w:b/>
                <w:lang w:val="es-ES_tradnl"/>
              </w:rPr>
              <w:t>DETALLE Y UBICACIÓN DE LAS MAQUINARIAS AGRÍCOLAS</w:t>
            </w:r>
            <w:r w:rsidR="00F64E14" w:rsidRPr="00D2146A">
              <w:rPr>
                <w:rFonts w:ascii="Arial" w:hAnsi="Arial" w:cs="Arial"/>
                <w:b/>
                <w:lang w:val="es-ES_tradnl"/>
              </w:rPr>
              <w:t>:</w:t>
            </w:r>
          </w:p>
          <w:p w14:paraId="6FB519E4" w14:textId="77777777" w:rsidR="00F64E14" w:rsidRPr="00F64E14" w:rsidRDefault="00F64E14" w:rsidP="00F64E14">
            <w:pPr>
              <w:contextualSpacing/>
              <w:jc w:val="both"/>
              <w:rPr>
                <w:rFonts w:ascii="Arial" w:hAnsi="Arial" w:cs="Arial"/>
                <w:b/>
                <w:lang w:val="es-ES_tradnl"/>
              </w:rPr>
            </w:pP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850"/>
              <w:gridCol w:w="992"/>
              <w:gridCol w:w="1134"/>
            </w:tblGrid>
            <w:tr w:rsidR="00D2146A" w:rsidRPr="00697B30" w14:paraId="16B32B8B" w14:textId="77777777" w:rsidTr="008F3DCA">
              <w:trPr>
                <w:trHeight w:val="20"/>
                <w:tblHeader/>
                <w:jc w:val="center"/>
              </w:trPr>
              <w:tc>
                <w:tcPr>
                  <w:tcW w:w="421" w:type="dxa"/>
                  <w:shd w:val="clear" w:color="auto" w:fill="BFBFBF"/>
                  <w:noWrap/>
                  <w:vAlign w:val="center"/>
                  <w:hideMark/>
                </w:tcPr>
                <w:p w14:paraId="50E2490B" w14:textId="77777777" w:rsidR="00D2146A" w:rsidRPr="00567228" w:rsidRDefault="00D2146A" w:rsidP="001826BC">
                  <w:pPr>
                    <w:framePr w:hSpace="142" w:wrap="around" w:hAnchor="margin" w:y="1424"/>
                    <w:suppressOverlap/>
                    <w:jc w:val="center"/>
                    <w:rPr>
                      <w:b/>
                      <w:bCs/>
                      <w:color w:val="000000"/>
                      <w:sz w:val="12"/>
                      <w:szCs w:val="12"/>
                      <w:lang w:eastAsia="es-BO"/>
                    </w:rPr>
                  </w:pPr>
                  <w:proofErr w:type="spellStart"/>
                  <w:r w:rsidRPr="00567228">
                    <w:rPr>
                      <w:b/>
                      <w:bCs/>
                      <w:color w:val="000000"/>
                      <w:sz w:val="12"/>
                      <w:szCs w:val="12"/>
                      <w:lang w:eastAsia="es-BO"/>
                    </w:rPr>
                    <w:t>N°</w:t>
                  </w:r>
                  <w:proofErr w:type="spellEnd"/>
                </w:p>
              </w:tc>
              <w:tc>
                <w:tcPr>
                  <w:tcW w:w="1134" w:type="dxa"/>
                  <w:shd w:val="clear" w:color="auto" w:fill="BFBFBF"/>
                  <w:noWrap/>
                  <w:vAlign w:val="center"/>
                  <w:hideMark/>
                </w:tcPr>
                <w:p w14:paraId="141915EC" w14:textId="77777777" w:rsidR="00D2146A" w:rsidRPr="00567228" w:rsidRDefault="00D2146A" w:rsidP="001826BC">
                  <w:pPr>
                    <w:framePr w:hSpace="142" w:wrap="around" w:hAnchor="margin" w:y="1424"/>
                    <w:suppressOverlap/>
                    <w:jc w:val="center"/>
                    <w:rPr>
                      <w:b/>
                      <w:bCs/>
                      <w:color w:val="000000"/>
                      <w:sz w:val="12"/>
                      <w:szCs w:val="12"/>
                      <w:lang w:eastAsia="es-BO"/>
                    </w:rPr>
                  </w:pPr>
                  <w:r w:rsidRPr="00567228">
                    <w:rPr>
                      <w:b/>
                      <w:bCs/>
                      <w:color w:val="000000"/>
                      <w:sz w:val="12"/>
                      <w:szCs w:val="12"/>
                      <w:lang w:eastAsia="es-BO"/>
                    </w:rPr>
                    <w:t>MAQUINARIA</w:t>
                  </w:r>
                </w:p>
              </w:tc>
              <w:tc>
                <w:tcPr>
                  <w:tcW w:w="850" w:type="dxa"/>
                  <w:shd w:val="clear" w:color="auto" w:fill="BFBFBF"/>
                </w:tcPr>
                <w:p w14:paraId="216AB9EE" w14:textId="77777777" w:rsidR="00D2146A" w:rsidRPr="00567228" w:rsidRDefault="00D2146A" w:rsidP="001826BC">
                  <w:pPr>
                    <w:framePr w:hSpace="142" w:wrap="around" w:hAnchor="margin" w:y="1424"/>
                    <w:suppressOverlap/>
                    <w:jc w:val="center"/>
                    <w:rPr>
                      <w:b/>
                      <w:bCs/>
                      <w:color w:val="000000"/>
                      <w:sz w:val="12"/>
                      <w:szCs w:val="12"/>
                      <w:lang w:eastAsia="es-BO"/>
                    </w:rPr>
                  </w:pPr>
                  <w:r w:rsidRPr="00567228">
                    <w:rPr>
                      <w:b/>
                      <w:bCs/>
                      <w:color w:val="000000"/>
                      <w:sz w:val="12"/>
                      <w:szCs w:val="12"/>
                      <w:lang w:eastAsia="es-BO"/>
                    </w:rPr>
                    <w:t>MARCA</w:t>
                  </w:r>
                </w:p>
              </w:tc>
              <w:tc>
                <w:tcPr>
                  <w:tcW w:w="992" w:type="dxa"/>
                  <w:shd w:val="clear" w:color="auto" w:fill="BFBFBF"/>
                  <w:noWrap/>
                  <w:vAlign w:val="center"/>
                  <w:hideMark/>
                </w:tcPr>
                <w:p w14:paraId="166BA5F9" w14:textId="77777777" w:rsidR="00D2146A" w:rsidRPr="00567228" w:rsidRDefault="00D2146A" w:rsidP="001826BC">
                  <w:pPr>
                    <w:framePr w:hSpace="142" w:wrap="around" w:hAnchor="margin" w:y="1424"/>
                    <w:suppressOverlap/>
                    <w:jc w:val="center"/>
                    <w:rPr>
                      <w:b/>
                      <w:bCs/>
                      <w:color w:val="000000"/>
                      <w:sz w:val="12"/>
                      <w:szCs w:val="12"/>
                      <w:lang w:eastAsia="es-BO"/>
                    </w:rPr>
                  </w:pPr>
                  <w:r w:rsidRPr="00567228">
                    <w:rPr>
                      <w:b/>
                      <w:bCs/>
                      <w:color w:val="000000"/>
                      <w:sz w:val="12"/>
                      <w:szCs w:val="12"/>
                      <w:lang w:eastAsia="es-BO"/>
                    </w:rPr>
                    <w:t>MUNICIPIO</w:t>
                  </w:r>
                </w:p>
              </w:tc>
              <w:tc>
                <w:tcPr>
                  <w:tcW w:w="1134" w:type="dxa"/>
                  <w:shd w:val="clear" w:color="auto" w:fill="BFBFBF"/>
                </w:tcPr>
                <w:p w14:paraId="3ACAF203" w14:textId="77777777" w:rsidR="00D2146A" w:rsidRPr="00567228" w:rsidRDefault="00D2146A" w:rsidP="001826BC">
                  <w:pPr>
                    <w:framePr w:hSpace="142" w:wrap="around" w:hAnchor="margin" w:y="1424"/>
                    <w:suppressOverlap/>
                    <w:jc w:val="center"/>
                    <w:rPr>
                      <w:b/>
                      <w:bCs/>
                      <w:color w:val="000000"/>
                      <w:sz w:val="12"/>
                      <w:szCs w:val="12"/>
                      <w:lang w:eastAsia="es-BO"/>
                    </w:rPr>
                  </w:pPr>
                  <w:r w:rsidRPr="00567228">
                    <w:rPr>
                      <w:b/>
                      <w:bCs/>
                      <w:color w:val="000000"/>
                      <w:sz w:val="12"/>
                      <w:szCs w:val="12"/>
                      <w:lang w:eastAsia="es-BO"/>
                    </w:rPr>
                    <w:t>DEPARTAMENTO</w:t>
                  </w:r>
                </w:p>
              </w:tc>
            </w:tr>
            <w:tr w:rsidR="00D2146A" w:rsidRPr="00697B30" w14:paraId="2094FE4A" w14:textId="77777777" w:rsidTr="008F3DCA">
              <w:trPr>
                <w:trHeight w:val="20"/>
                <w:jc w:val="center"/>
              </w:trPr>
              <w:tc>
                <w:tcPr>
                  <w:tcW w:w="421" w:type="dxa"/>
                  <w:shd w:val="clear" w:color="auto" w:fill="auto"/>
                  <w:noWrap/>
                  <w:vAlign w:val="center"/>
                  <w:hideMark/>
                </w:tcPr>
                <w:p w14:paraId="729A2DCA"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w:t>
                  </w:r>
                </w:p>
              </w:tc>
              <w:tc>
                <w:tcPr>
                  <w:tcW w:w="1134" w:type="dxa"/>
                  <w:shd w:val="clear" w:color="auto" w:fill="auto"/>
                  <w:hideMark/>
                </w:tcPr>
                <w:p w14:paraId="1FDB845D"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43719F81"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hideMark/>
                </w:tcPr>
                <w:p w14:paraId="7900E8C8"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LA PAZ</w:t>
                  </w:r>
                </w:p>
              </w:tc>
              <w:tc>
                <w:tcPr>
                  <w:tcW w:w="1134" w:type="dxa"/>
                </w:tcPr>
                <w:p w14:paraId="32EF4774"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LA PAZ</w:t>
                  </w:r>
                </w:p>
              </w:tc>
            </w:tr>
            <w:tr w:rsidR="00D2146A" w:rsidRPr="00697B30" w14:paraId="4F0F74B6" w14:textId="77777777" w:rsidTr="008F3DCA">
              <w:trPr>
                <w:trHeight w:val="20"/>
                <w:jc w:val="center"/>
              </w:trPr>
              <w:tc>
                <w:tcPr>
                  <w:tcW w:w="421" w:type="dxa"/>
                  <w:shd w:val="clear" w:color="auto" w:fill="auto"/>
                  <w:noWrap/>
                  <w:vAlign w:val="center"/>
                  <w:hideMark/>
                </w:tcPr>
                <w:p w14:paraId="0EEC2BDC"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w:t>
                  </w:r>
                </w:p>
              </w:tc>
              <w:tc>
                <w:tcPr>
                  <w:tcW w:w="1134" w:type="dxa"/>
                  <w:shd w:val="clear" w:color="auto" w:fill="auto"/>
                  <w:hideMark/>
                </w:tcPr>
                <w:p w14:paraId="155B5BA2"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6CD71EFB"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hideMark/>
                </w:tcPr>
                <w:p w14:paraId="13CC67D1"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LA PAZ</w:t>
                  </w:r>
                </w:p>
              </w:tc>
              <w:tc>
                <w:tcPr>
                  <w:tcW w:w="1134" w:type="dxa"/>
                </w:tcPr>
                <w:p w14:paraId="23B76E4E"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LA PAZ</w:t>
                  </w:r>
                </w:p>
              </w:tc>
            </w:tr>
            <w:tr w:rsidR="00D2146A" w:rsidRPr="00697B30" w14:paraId="4EBBAEE6" w14:textId="77777777" w:rsidTr="008F3DCA">
              <w:trPr>
                <w:trHeight w:val="20"/>
                <w:jc w:val="center"/>
              </w:trPr>
              <w:tc>
                <w:tcPr>
                  <w:tcW w:w="421" w:type="dxa"/>
                  <w:shd w:val="clear" w:color="auto" w:fill="auto"/>
                  <w:noWrap/>
                  <w:vAlign w:val="center"/>
                </w:tcPr>
                <w:p w14:paraId="1EFD43C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3</w:t>
                  </w:r>
                </w:p>
              </w:tc>
              <w:tc>
                <w:tcPr>
                  <w:tcW w:w="1134" w:type="dxa"/>
                  <w:shd w:val="clear" w:color="auto" w:fill="auto"/>
                  <w:vAlign w:val="center"/>
                </w:tcPr>
                <w:p w14:paraId="751F1FEE"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SEMBRADORA</w:t>
                  </w:r>
                </w:p>
              </w:tc>
              <w:tc>
                <w:tcPr>
                  <w:tcW w:w="850" w:type="dxa"/>
                </w:tcPr>
                <w:p w14:paraId="4618F57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w:t>
                  </w:r>
                </w:p>
              </w:tc>
              <w:tc>
                <w:tcPr>
                  <w:tcW w:w="992" w:type="dxa"/>
                  <w:shd w:val="clear" w:color="auto" w:fill="auto"/>
                  <w:noWrap/>
                  <w:vAlign w:val="center"/>
                </w:tcPr>
                <w:p w14:paraId="468D570E"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GUTIERREZ</w:t>
                  </w:r>
                </w:p>
              </w:tc>
              <w:tc>
                <w:tcPr>
                  <w:tcW w:w="1134" w:type="dxa"/>
                </w:tcPr>
                <w:p w14:paraId="37518DDA"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2EE027CC" w14:textId="77777777" w:rsidTr="008F3DCA">
              <w:trPr>
                <w:trHeight w:val="20"/>
                <w:jc w:val="center"/>
              </w:trPr>
              <w:tc>
                <w:tcPr>
                  <w:tcW w:w="421" w:type="dxa"/>
                  <w:shd w:val="clear" w:color="auto" w:fill="auto"/>
                  <w:noWrap/>
                  <w:vAlign w:val="center"/>
                </w:tcPr>
                <w:p w14:paraId="11318B1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4</w:t>
                  </w:r>
                </w:p>
              </w:tc>
              <w:tc>
                <w:tcPr>
                  <w:tcW w:w="1134" w:type="dxa"/>
                  <w:shd w:val="clear" w:color="auto" w:fill="auto"/>
                  <w:vAlign w:val="center"/>
                </w:tcPr>
                <w:p w14:paraId="34B0D907"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 </w:t>
                  </w:r>
                </w:p>
              </w:tc>
              <w:tc>
                <w:tcPr>
                  <w:tcW w:w="850" w:type="dxa"/>
                </w:tcPr>
                <w:p w14:paraId="7F82B0D0"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w:t>
                  </w:r>
                </w:p>
              </w:tc>
              <w:tc>
                <w:tcPr>
                  <w:tcW w:w="992" w:type="dxa"/>
                  <w:shd w:val="clear" w:color="auto" w:fill="auto"/>
                  <w:noWrap/>
                  <w:vAlign w:val="center"/>
                </w:tcPr>
                <w:p w14:paraId="53C6228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GUTIERREZ</w:t>
                  </w:r>
                </w:p>
              </w:tc>
              <w:tc>
                <w:tcPr>
                  <w:tcW w:w="1134" w:type="dxa"/>
                </w:tcPr>
                <w:p w14:paraId="7326B44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03EC117F" w14:textId="77777777" w:rsidTr="008F3DCA">
              <w:trPr>
                <w:trHeight w:val="20"/>
                <w:jc w:val="center"/>
              </w:trPr>
              <w:tc>
                <w:tcPr>
                  <w:tcW w:w="421" w:type="dxa"/>
                  <w:shd w:val="clear" w:color="auto" w:fill="auto"/>
                  <w:noWrap/>
                  <w:vAlign w:val="center"/>
                </w:tcPr>
                <w:p w14:paraId="68638291"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5</w:t>
                  </w:r>
                </w:p>
              </w:tc>
              <w:tc>
                <w:tcPr>
                  <w:tcW w:w="1134" w:type="dxa"/>
                  <w:shd w:val="clear" w:color="auto" w:fill="auto"/>
                </w:tcPr>
                <w:p w14:paraId="4C94DD20"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05F3F669"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tcPr>
                <w:p w14:paraId="7B40CF31"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00597BB9"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0D96A5BB" w14:textId="77777777" w:rsidTr="008F3DCA">
              <w:trPr>
                <w:trHeight w:val="20"/>
                <w:jc w:val="center"/>
              </w:trPr>
              <w:tc>
                <w:tcPr>
                  <w:tcW w:w="421" w:type="dxa"/>
                  <w:shd w:val="clear" w:color="auto" w:fill="auto"/>
                  <w:noWrap/>
                  <w:vAlign w:val="center"/>
                </w:tcPr>
                <w:p w14:paraId="1267EBD7"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6</w:t>
                  </w:r>
                </w:p>
              </w:tc>
              <w:tc>
                <w:tcPr>
                  <w:tcW w:w="1134" w:type="dxa"/>
                  <w:shd w:val="clear" w:color="auto" w:fill="auto"/>
                </w:tcPr>
                <w:p w14:paraId="37CF4985"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26443FA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tcPr>
                <w:p w14:paraId="2349F096"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669F6FF3"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05B4884C" w14:textId="77777777" w:rsidTr="008F3DCA">
              <w:trPr>
                <w:trHeight w:val="20"/>
                <w:jc w:val="center"/>
              </w:trPr>
              <w:tc>
                <w:tcPr>
                  <w:tcW w:w="421" w:type="dxa"/>
                  <w:shd w:val="clear" w:color="auto" w:fill="auto"/>
                  <w:noWrap/>
                  <w:vAlign w:val="center"/>
                </w:tcPr>
                <w:p w14:paraId="6760B25A"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7</w:t>
                  </w:r>
                </w:p>
              </w:tc>
              <w:tc>
                <w:tcPr>
                  <w:tcW w:w="1134" w:type="dxa"/>
                  <w:shd w:val="clear" w:color="auto" w:fill="auto"/>
                </w:tcPr>
                <w:p w14:paraId="03A7021D"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3908B6BA"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tcPr>
                <w:p w14:paraId="1E56CD26"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0308DA8A"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7D50B8A4" w14:textId="77777777" w:rsidTr="008F3DCA">
              <w:trPr>
                <w:trHeight w:val="20"/>
                <w:jc w:val="center"/>
              </w:trPr>
              <w:tc>
                <w:tcPr>
                  <w:tcW w:w="421" w:type="dxa"/>
                  <w:shd w:val="clear" w:color="auto" w:fill="auto"/>
                  <w:noWrap/>
                  <w:vAlign w:val="center"/>
                </w:tcPr>
                <w:p w14:paraId="79DD8CD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8</w:t>
                  </w:r>
                </w:p>
              </w:tc>
              <w:tc>
                <w:tcPr>
                  <w:tcW w:w="1134" w:type="dxa"/>
                  <w:shd w:val="clear" w:color="auto" w:fill="auto"/>
                </w:tcPr>
                <w:p w14:paraId="43723FDD"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1108CB64"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tcPr>
                <w:p w14:paraId="196F877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66AC5BF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403F6ED5" w14:textId="77777777" w:rsidTr="008F3DCA">
              <w:trPr>
                <w:trHeight w:val="20"/>
                <w:jc w:val="center"/>
              </w:trPr>
              <w:tc>
                <w:tcPr>
                  <w:tcW w:w="421" w:type="dxa"/>
                  <w:shd w:val="clear" w:color="auto" w:fill="auto"/>
                  <w:noWrap/>
                  <w:vAlign w:val="center"/>
                </w:tcPr>
                <w:p w14:paraId="1CC86856"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9</w:t>
                  </w:r>
                </w:p>
              </w:tc>
              <w:tc>
                <w:tcPr>
                  <w:tcW w:w="1134" w:type="dxa"/>
                  <w:shd w:val="clear" w:color="auto" w:fill="auto"/>
                </w:tcPr>
                <w:p w14:paraId="4F576F5A"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6857ADCE"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tcPr>
                <w:p w14:paraId="06B39713"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32B76236"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76B5CF72" w14:textId="77777777" w:rsidTr="008F3DCA">
              <w:trPr>
                <w:trHeight w:val="20"/>
                <w:jc w:val="center"/>
              </w:trPr>
              <w:tc>
                <w:tcPr>
                  <w:tcW w:w="421" w:type="dxa"/>
                  <w:shd w:val="clear" w:color="auto" w:fill="auto"/>
                  <w:noWrap/>
                  <w:vAlign w:val="center"/>
                </w:tcPr>
                <w:p w14:paraId="5C8BCA94"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10</w:t>
                  </w:r>
                </w:p>
              </w:tc>
              <w:tc>
                <w:tcPr>
                  <w:tcW w:w="1134" w:type="dxa"/>
                  <w:shd w:val="clear" w:color="auto" w:fill="auto"/>
                </w:tcPr>
                <w:p w14:paraId="79E76A80"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3DEDAF6E"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tcPr>
                <w:p w14:paraId="626FDD69"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788DE5CD"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5CFCCE5B" w14:textId="77777777" w:rsidTr="008F3DCA">
              <w:trPr>
                <w:trHeight w:val="20"/>
                <w:jc w:val="center"/>
              </w:trPr>
              <w:tc>
                <w:tcPr>
                  <w:tcW w:w="421" w:type="dxa"/>
                  <w:shd w:val="clear" w:color="auto" w:fill="auto"/>
                  <w:noWrap/>
                  <w:vAlign w:val="center"/>
                </w:tcPr>
                <w:p w14:paraId="37E450DC"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11</w:t>
                  </w:r>
                </w:p>
              </w:tc>
              <w:tc>
                <w:tcPr>
                  <w:tcW w:w="1134" w:type="dxa"/>
                  <w:shd w:val="clear" w:color="auto" w:fill="auto"/>
                </w:tcPr>
                <w:p w14:paraId="4CFED8EB"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67D496C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tcPr>
                <w:p w14:paraId="61A8F6E1"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2A14047C"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4096F618" w14:textId="77777777" w:rsidTr="008F3DCA">
              <w:trPr>
                <w:trHeight w:val="20"/>
                <w:jc w:val="center"/>
              </w:trPr>
              <w:tc>
                <w:tcPr>
                  <w:tcW w:w="421" w:type="dxa"/>
                  <w:shd w:val="clear" w:color="auto" w:fill="auto"/>
                  <w:noWrap/>
                  <w:vAlign w:val="center"/>
                </w:tcPr>
                <w:p w14:paraId="6985539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12</w:t>
                  </w:r>
                </w:p>
              </w:tc>
              <w:tc>
                <w:tcPr>
                  <w:tcW w:w="1134" w:type="dxa"/>
                  <w:shd w:val="clear" w:color="auto" w:fill="auto"/>
                </w:tcPr>
                <w:p w14:paraId="3AE3F210"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DISTRIBUIDORA </w:t>
                  </w:r>
                </w:p>
              </w:tc>
              <w:tc>
                <w:tcPr>
                  <w:tcW w:w="850" w:type="dxa"/>
                </w:tcPr>
                <w:p w14:paraId="55CA2A7A"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JAN</w:t>
                  </w:r>
                </w:p>
              </w:tc>
              <w:tc>
                <w:tcPr>
                  <w:tcW w:w="992" w:type="dxa"/>
                  <w:shd w:val="clear" w:color="auto" w:fill="auto"/>
                  <w:noWrap/>
                  <w:vAlign w:val="center"/>
                </w:tcPr>
                <w:p w14:paraId="47CC5BEB"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05EF18CC"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5EBAECA6" w14:textId="77777777" w:rsidTr="008F3DCA">
              <w:trPr>
                <w:trHeight w:val="20"/>
                <w:jc w:val="center"/>
              </w:trPr>
              <w:tc>
                <w:tcPr>
                  <w:tcW w:w="421" w:type="dxa"/>
                  <w:shd w:val="clear" w:color="auto" w:fill="auto"/>
                  <w:noWrap/>
                  <w:vAlign w:val="center"/>
                </w:tcPr>
                <w:p w14:paraId="7A6BC218"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lastRenderedPageBreak/>
                    <w:t>13</w:t>
                  </w:r>
                </w:p>
              </w:tc>
              <w:tc>
                <w:tcPr>
                  <w:tcW w:w="1134" w:type="dxa"/>
                  <w:shd w:val="clear" w:color="auto" w:fill="auto"/>
                  <w:vAlign w:val="center"/>
                </w:tcPr>
                <w:p w14:paraId="13020896"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SEMBRADORA</w:t>
                  </w:r>
                </w:p>
              </w:tc>
              <w:tc>
                <w:tcPr>
                  <w:tcW w:w="850" w:type="dxa"/>
                </w:tcPr>
                <w:p w14:paraId="50100B54"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w:t>
                  </w:r>
                </w:p>
              </w:tc>
              <w:tc>
                <w:tcPr>
                  <w:tcW w:w="992" w:type="dxa"/>
                  <w:shd w:val="clear" w:color="auto" w:fill="auto"/>
                  <w:noWrap/>
                </w:tcPr>
                <w:p w14:paraId="128F6F2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23A7281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12C0E357" w14:textId="77777777" w:rsidTr="008F3DCA">
              <w:trPr>
                <w:trHeight w:val="20"/>
                <w:jc w:val="center"/>
              </w:trPr>
              <w:tc>
                <w:tcPr>
                  <w:tcW w:w="421" w:type="dxa"/>
                  <w:shd w:val="clear" w:color="auto" w:fill="auto"/>
                  <w:noWrap/>
                  <w:vAlign w:val="center"/>
                </w:tcPr>
                <w:p w14:paraId="44158FC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14</w:t>
                  </w:r>
                </w:p>
              </w:tc>
              <w:tc>
                <w:tcPr>
                  <w:tcW w:w="1134" w:type="dxa"/>
                  <w:shd w:val="clear" w:color="auto" w:fill="auto"/>
                  <w:vAlign w:val="center"/>
                </w:tcPr>
                <w:p w14:paraId="0A394EE3"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 </w:t>
                  </w:r>
                </w:p>
              </w:tc>
              <w:tc>
                <w:tcPr>
                  <w:tcW w:w="850" w:type="dxa"/>
                </w:tcPr>
                <w:p w14:paraId="53941788"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w:t>
                  </w:r>
                </w:p>
              </w:tc>
              <w:tc>
                <w:tcPr>
                  <w:tcW w:w="992" w:type="dxa"/>
                  <w:shd w:val="clear" w:color="auto" w:fill="auto"/>
                  <w:noWrap/>
                </w:tcPr>
                <w:p w14:paraId="735797AB"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02625E1B"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78A87EA3" w14:textId="77777777" w:rsidTr="008F3DCA">
              <w:trPr>
                <w:trHeight w:val="20"/>
                <w:jc w:val="center"/>
              </w:trPr>
              <w:tc>
                <w:tcPr>
                  <w:tcW w:w="421" w:type="dxa"/>
                  <w:shd w:val="clear" w:color="auto" w:fill="auto"/>
                  <w:noWrap/>
                  <w:vAlign w:val="center"/>
                </w:tcPr>
                <w:p w14:paraId="0CDE368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15</w:t>
                  </w:r>
                </w:p>
              </w:tc>
              <w:tc>
                <w:tcPr>
                  <w:tcW w:w="1134" w:type="dxa"/>
                  <w:shd w:val="clear" w:color="auto" w:fill="auto"/>
                  <w:vAlign w:val="center"/>
                </w:tcPr>
                <w:p w14:paraId="43DFCE09"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SEMBRADORA</w:t>
                  </w:r>
                </w:p>
              </w:tc>
              <w:tc>
                <w:tcPr>
                  <w:tcW w:w="850" w:type="dxa"/>
                </w:tcPr>
                <w:p w14:paraId="7BF0110C"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w:t>
                  </w:r>
                </w:p>
              </w:tc>
              <w:tc>
                <w:tcPr>
                  <w:tcW w:w="992" w:type="dxa"/>
                  <w:shd w:val="clear" w:color="auto" w:fill="auto"/>
                  <w:noWrap/>
                </w:tcPr>
                <w:p w14:paraId="43CAFB23"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5D113844"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0FDF3951" w14:textId="77777777" w:rsidTr="008F3DCA">
              <w:trPr>
                <w:trHeight w:val="20"/>
                <w:jc w:val="center"/>
              </w:trPr>
              <w:tc>
                <w:tcPr>
                  <w:tcW w:w="421" w:type="dxa"/>
                  <w:shd w:val="clear" w:color="auto" w:fill="auto"/>
                  <w:noWrap/>
                  <w:vAlign w:val="center"/>
                  <w:hideMark/>
                </w:tcPr>
                <w:p w14:paraId="730F2FAB"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16</w:t>
                  </w:r>
                </w:p>
              </w:tc>
              <w:tc>
                <w:tcPr>
                  <w:tcW w:w="1134" w:type="dxa"/>
                  <w:shd w:val="clear" w:color="auto" w:fill="auto"/>
                  <w:hideMark/>
                </w:tcPr>
                <w:p w14:paraId="28A4A816"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 </w:t>
                  </w:r>
                </w:p>
              </w:tc>
              <w:tc>
                <w:tcPr>
                  <w:tcW w:w="850" w:type="dxa"/>
                </w:tcPr>
                <w:p w14:paraId="4FD11C4C"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 17 LINEAS</w:t>
                  </w:r>
                </w:p>
              </w:tc>
              <w:tc>
                <w:tcPr>
                  <w:tcW w:w="992" w:type="dxa"/>
                  <w:shd w:val="clear" w:color="auto" w:fill="auto"/>
                  <w:noWrap/>
                  <w:vAlign w:val="center"/>
                  <w:hideMark/>
                </w:tcPr>
                <w:p w14:paraId="24377451"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7E75FFB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2DE4E94D" w14:textId="77777777" w:rsidTr="008F3DCA">
              <w:trPr>
                <w:trHeight w:val="20"/>
                <w:jc w:val="center"/>
              </w:trPr>
              <w:tc>
                <w:tcPr>
                  <w:tcW w:w="421" w:type="dxa"/>
                  <w:shd w:val="clear" w:color="auto" w:fill="auto"/>
                  <w:noWrap/>
                  <w:vAlign w:val="center"/>
                  <w:hideMark/>
                </w:tcPr>
                <w:p w14:paraId="01A69067"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17</w:t>
                  </w:r>
                </w:p>
              </w:tc>
              <w:tc>
                <w:tcPr>
                  <w:tcW w:w="1134" w:type="dxa"/>
                  <w:shd w:val="clear" w:color="auto" w:fill="auto"/>
                  <w:hideMark/>
                </w:tcPr>
                <w:p w14:paraId="6DFE66D4"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 </w:t>
                  </w:r>
                </w:p>
              </w:tc>
              <w:tc>
                <w:tcPr>
                  <w:tcW w:w="850" w:type="dxa"/>
                </w:tcPr>
                <w:p w14:paraId="53BBC1A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 17 LINEAS</w:t>
                  </w:r>
                </w:p>
              </w:tc>
              <w:tc>
                <w:tcPr>
                  <w:tcW w:w="992" w:type="dxa"/>
                  <w:shd w:val="clear" w:color="auto" w:fill="auto"/>
                  <w:noWrap/>
                  <w:vAlign w:val="center"/>
                  <w:hideMark/>
                </w:tcPr>
                <w:p w14:paraId="650246E4"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23667D6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6188C637" w14:textId="77777777" w:rsidTr="008F3DCA">
              <w:trPr>
                <w:trHeight w:val="20"/>
                <w:jc w:val="center"/>
              </w:trPr>
              <w:tc>
                <w:tcPr>
                  <w:tcW w:w="421" w:type="dxa"/>
                  <w:shd w:val="clear" w:color="auto" w:fill="auto"/>
                  <w:noWrap/>
                  <w:vAlign w:val="center"/>
                  <w:hideMark/>
                </w:tcPr>
                <w:p w14:paraId="41D6FA80"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18</w:t>
                  </w:r>
                </w:p>
              </w:tc>
              <w:tc>
                <w:tcPr>
                  <w:tcW w:w="1134" w:type="dxa"/>
                  <w:shd w:val="clear" w:color="auto" w:fill="auto"/>
                  <w:hideMark/>
                </w:tcPr>
                <w:p w14:paraId="6F54DDEF"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 </w:t>
                  </w:r>
                </w:p>
              </w:tc>
              <w:tc>
                <w:tcPr>
                  <w:tcW w:w="850" w:type="dxa"/>
                </w:tcPr>
                <w:p w14:paraId="25D3071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 17 LINEAS</w:t>
                  </w:r>
                </w:p>
              </w:tc>
              <w:tc>
                <w:tcPr>
                  <w:tcW w:w="992" w:type="dxa"/>
                  <w:shd w:val="clear" w:color="auto" w:fill="auto"/>
                  <w:noWrap/>
                  <w:vAlign w:val="center"/>
                  <w:hideMark/>
                </w:tcPr>
                <w:p w14:paraId="2BC31116"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757340C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391A2C51" w14:textId="77777777" w:rsidTr="008F3DCA">
              <w:trPr>
                <w:trHeight w:val="20"/>
                <w:jc w:val="center"/>
              </w:trPr>
              <w:tc>
                <w:tcPr>
                  <w:tcW w:w="421" w:type="dxa"/>
                  <w:shd w:val="clear" w:color="auto" w:fill="auto"/>
                  <w:noWrap/>
                  <w:vAlign w:val="center"/>
                  <w:hideMark/>
                </w:tcPr>
                <w:p w14:paraId="57292789"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19</w:t>
                  </w:r>
                </w:p>
              </w:tc>
              <w:tc>
                <w:tcPr>
                  <w:tcW w:w="1134" w:type="dxa"/>
                  <w:shd w:val="clear" w:color="auto" w:fill="auto"/>
                  <w:hideMark/>
                </w:tcPr>
                <w:p w14:paraId="60DEA0C3"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 </w:t>
                  </w:r>
                </w:p>
              </w:tc>
              <w:tc>
                <w:tcPr>
                  <w:tcW w:w="850" w:type="dxa"/>
                </w:tcPr>
                <w:p w14:paraId="57CA4B8E"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 17 LINEAS</w:t>
                  </w:r>
                </w:p>
              </w:tc>
              <w:tc>
                <w:tcPr>
                  <w:tcW w:w="992" w:type="dxa"/>
                  <w:shd w:val="clear" w:color="auto" w:fill="auto"/>
                  <w:noWrap/>
                  <w:vAlign w:val="center"/>
                  <w:hideMark/>
                </w:tcPr>
                <w:p w14:paraId="06C163F3"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44242131"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08F7917A" w14:textId="77777777" w:rsidTr="008F3DCA">
              <w:trPr>
                <w:trHeight w:val="20"/>
                <w:jc w:val="center"/>
              </w:trPr>
              <w:tc>
                <w:tcPr>
                  <w:tcW w:w="421" w:type="dxa"/>
                  <w:shd w:val="clear" w:color="auto" w:fill="auto"/>
                  <w:noWrap/>
                  <w:vAlign w:val="center"/>
                  <w:hideMark/>
                </w:tcPr>
                <w:p w14:paraId="3C22FF4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20</w:t>
                  </w:r>
                </w:p>
              </w:tc>
              <w:tc>
                <w:tcPr>
                  <w:tcW w:w="1134" w:type="dxa"/>
                  <w:shd w:val="clear" w:color="auto" w:fill="auto"/>
                  <w:hideMark/>
                </w:tcPr>
                <w:p w14:paraId="25A76D08"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 xml:space="preserve">SEMBRADORA </w:t>
                  </w:r>
                </w:p>
              </w:tc>
              <w:tc>
                <w:tcPr>
                  <w:tcW w:w="850" w:type="dxa"/>
                </w:tcPr>
                <w:p w14:paraId="230E8E8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VENCE TUDO 17 LINEAS</w:t>
                  </w:r>
                </w:p>
              </w:tc>
              <w:tc>
                <w:tcPr>
                  <w:tcW w:w="992" w:type="dxa"/>
                  <w:shd w:val="clear" w:color="auto" w:fill="auto"/>
                  <w:noWrap/>
                  <w:vAlign w:val="center"/>
                  <w:hideMark/>
                </w:tcPr>
                <w:p w14:paraId="007E4A27"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07EF78BD"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7149BDC3" w14:textId="77777777" w:rsidTr="008F3DCA">
              <w:trPr>
                <w:trHeight w:val="20"/>
                <w:jc w:val="center"/>
              </w:trPr>
              <w:tc>
                <w:tcPr>
                  <w:tcW w:w="421" w:type="dxa"/>
                  <w:shd w:val="clear" w:color="auto" w:fill="auto"/>
                  <w:noWrap/>
                  <w:vAlign w:val="center"/>
                  <w:hideMark/>
                </w:tcPr>
                <w:p w14:paraId="1C94B7B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21</w:t>
                  </w:r>
                </w:p>
              </w:tc>
              <w:tc>
                <w:tcPr>
                  <w:tcW w:w="1134" w:type="dxa"/>
                  <w:shd w:val="clear" w:color="auto" w:fill="auto"/>
                  <w:hideMark/>
                </w:tcPr>
                <w:p w14:paraId="1059E1FC"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SEMBRADORA</w:t>
                  </w:r>
                </w:p>
              </w:tc>
              <w:tc>
                <w:tcPr>
                  <w:tcW w:w="850" w:type="dxa"/>
                </w:tcPr>
                <w:p w14:paraId="633F363B"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 xml:space="preserve">FANKHAUSER </w:t>
                  </w:r>
                </w:p>
              </w:tc>
              <w:tc>
                <w:tcPr>
                  <w:tcW w:w="992" w:type="dxa"/>
                  <w:shd w:val="clear" w:color="auto" w:fill="auto"/>
                  <w:noWrap/>
                  <w:vAlign w:val="center"/>
                  <w:hideMark/>
                </w:tcPr>
                <w:p w14:paraId="0B10680A"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0F740753"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3DEC852B" w14:textId="77777777" w:rsidTr="008F3DCA">
              <w:trPr>
                <w:trHeight w:val="20"/>
                <w:jc w:val="center"/>
              </w:trPr>
              <w:tc>
                <w:tcPr>
                  <w:tcW w:w="421" w:type="dxa"/>
                  <w:shd w:val="clear" w:color="auto" w:fill="auto"/>
                  <w:noWrap/>
                  <w:vAlign w:val="center"/>
                </w:tcPr>
                <w:p w14:paraId="3501CE0A"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22</w:t>
                  </w:r>
                </w:p>
              </w:tc>
              <w:tc>
                <w:tcPr>
                  <w:tcW w:w="1134" w:type="dxa"/>
                  <w:shd w:val="clear" w:color="auto" w:fill="auto"/>
                </w:tcPr>
                <w:p w14:paraId="214A1433"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SEMBRADORA</w:t>
                  </w:r>
                </w:p>
              </w:tc>
              <w:tc>
                <w:tcPr>
                  <w:tcW w:w="850" w:type="dxa"/>
                </w:tcPr>
                <w:p w14:paraId="31F5B5B4"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 xml:space="preserve">FANKHAUSER </w:t>
                  </w:r>
                </w:p>
              </w:tc>
              <w:tc>
                <w:tcPr>
                  <w:tcW w:w="992" w:type="dxa"/>
                  <w:shd w:val="clear" w:color="auto" w:fill="auto"/>
                  <w:noWrap/>
                  <w:vAlign w:val="center"/>
                </w:tcPr>
                <w:p w14:paraId="3A4897AD"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0DEFA729"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60F61061" w14:textId="77777777" w:rsidTr="008F3DCA">
              <w:trPr>
                <w:trHeight w:val="20"/>
                <w:jc w:val="center"/>
              </w:trPr>
              <w:tc>
                <w:tcPr>
                  <w:tcW w:w="421" w:type="dxa"/>
                  <w:shd w:val="clear" w:color="auto" w:fill="auto"/>
                  <w:noWrap/>
                  <w:vAlign w:val="center"/>
                  <w:hideMark/>
                </w:tcPr>
                <w:p w14:paraId="35BDA21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23</w:t>
                  </w:r>
                </w:p>
              </w:tc>
              <w:tc>
                <w:tcPr>
                  <w:tcW w:w="1134" w:type="dxa"/>
                  <w:shd w:val="clear" w:color="auto" w:fill="auto"/>
                  <w:hideMark/>
                </w:tcPr>
                <w:p w14:paraId="46FFC2D7"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SEMBRADORA</w:t>
                  </w:r>
                </w:p>
              </w:tc>
              <w:tc>
                <w:tcPr>
                  <w:tcW w:w="850" w:type="dxa"/>
                </w:tcPr>
                <w:p w14:paraId="5CE2895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 xml:space="preserve">FANKHAUSER </w:t>
                  </w:r>
                </w:p>
              </w:tc>
              <w:tc>
                <w:tcPr>
                  <w:tcW w:w="992" w:type="dxa"/>
                  <w:shd w:val="clear" w:color="auto" w:fill="auto"/>
                  <w:noWrap/>
                  <w:vAlign w:val="center"/>
                  <w:hideMark/>
                </w:tcPr>
                <w:p w14:paraId="79BAF91C"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14F39DB6"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75D6E582" w14:textId="77777777" w:rsidTr="008F3DCA">
              <w:trPr>
                <w:trHeight w:val="20"/>
                <w:jc w:val="center"/>
              </w:trPr>
              <w:tc>
                <w:tcPr>
                  <w:tcW w:w="421" w:type="dxa"/>
                  <w:shd w:val="clear" w:color="auto" w:fill="auto"/>
                  <w:noWrap/>
                  <w:vAlign w:val="center"/>
                  <w:hideMark/>
                </w:tcPr>
                <w:p w14:paraId="5ADF3B18"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24</w:t>
                  </w:r>
                </w:p>
              </w:tc>
              <w:tc>
                <w:tcPr>
                  <w:tcW w:w="1134" w:type="dxa"/>
                  <w:shd w:val="clear" w:color="auto" w:fill="auto"/>
                  <w:vAlign w:val="center"/>
                  <w:hideMark/>
                </w:tcPr>
                <w:p w14:paraId="40EAEA1A"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COSECHADORA</w:t>
                  </w:r>
                </w:p>
              </w:tc>
              <w:tc>
                <w:tcPr>
                  <w:tcW w:w="850" w:type="dxa"/>
                </w:tcPr>
                <w:p w14:paraId="0F23ADE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 xml:space="preserve">MASSEY FERGUSON </w:t>
                  </w:r>
                </w:p>
              </w:tc>
              <w:tc>
                <w:tcPr>
                  <w:tcW w:w="992" w:type="dxa"/>
                  <w:shd w:val="clear" w:color="auto" w:fill="auto"/>
                  <w:noWrap/>
                  <w:vAlign w:val="center"/>
                  <w:hideMark/>
                </w:tcPr>
                <w:p w14:paraId="66D260A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2FD41283"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0BDA2E31" w14:textId="77777777" w:rsidTr="008F3DCA">
              <w:trPr>
                <w:trHeight w:val="20"/>
                <w:jc w:val="center"/>
              </w:trPr>
              <w:tc>
                <w:tcPr>
                  <w:tcW w:w="421" w:type="dxa"/>
                  <w:shd w:val="clear" w:color="auto" w:fill="auto"/>
                  <w:noWrap/>
                  <w:vAlign w:val="center"/>
                  <w:hideMark/>
                </w:tcPr>
                <w:p w14:paraId="502F95BA"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25</w:t>
                  </w:r>
                </w:p>
              </w:tc>
              <w:tc>
                <w:tcPr>
                  <w:tcW w:w="1134" w:type="dxa"/>
                  <w:shd w:val="clear" w:color="auto" w:fill="auto"/>
                  <w:hideMark/>
                </w:tcPr>
                <w:p w14:paraId="4C8FD0D1"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COSECHADORA</w:t>
                  </w:r>
                </w:p>
              </w:tc>
              <w:tc>
                <w:tcPr>
                  <w:tcW w:w="850" w:type="dxa"/>
                </w:tcPr>
                <w:p w14:paraId="444AD05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 xml:space="preserve">MASSEY FERGUSON </w:t>
                  </w:r>
                </w:p>
              </w:tc>
              <w:tc>
                <w:tcPr>
                  <w:tcW w:w="992" w:type="dxa"/>
                  <w:shd w:val="clear" w:color="auto" w:fill="auto"/>
                  <w:noWrap/>
                  <w:vAlign w:val="center"/>
                  <w:hideMark/>
                </w:tcPr>
                <w:p w14:paraId="05289C50"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02016DB3"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14729768" w14:textId="77777777" w:rsidTr="008F3DCA">
              <w:trPr>
                <w:trHeight w:val="20"/>
                <w:jc w:val="center"/>
              </w:trPr>
              <w:tc>
                <w:tcPr>
                  <w:tcW w:w="421" w:type="dxa"/>
                  <w:shd w:val="clear" w:color="auto" w:fill="auto"/>
                  <w:noWrap/>
                  <w:vAlign w:val="center"/>
                  <w:hideMark/>
                </w:tcPr>
                <w:p w14:paraId="4C2AD030"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26</w:t>
                  </w:r>
                </w:p>
              </w:tc>
              <w:tc>
                <w:tcPr>
                  <w:tcW w:w="1134" w:type="dxa"/>
                  <w:shd w:val="clear" w:color="auto" w:fill="auto"/>
                  <w:hideMark/>
                </w:tcPr>
                <w:p w14:paraId="2181AFBA"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COSECHADORA</w:t>
                  </w:r>
                </w:p>
              </w:tc>
              <w:tc>
                <w:tcPr>
                  <w:tcW w:w="850" w:type="dxa"/>
                </w:tcPr>
                <w:p w14:paraId="073F2527"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 xml:space="preserve">MASSEY FERGUSON </w:t>
                  </w:r>
                </w:p>
              </w:tc>
              <w:tc>
                <w:tcPr>
                  <w:tcW w:w="992" w:type="dxa"/>
                  <w:shd w:val="clear" w:color="auto" w:fill="auto"/>
                  <w:noWrap/>
                  <w:vAlign w:val="center"/>
                  <w:hideMark/>
                </w:tcPr>
                <w:p w14:paraId="1C80ED96"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1927519C"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4E07DCB8" w14:textId="77777777" w:rsidTr="008F3DCA">
              <w:trPr>
                <w:trHeight w:val="20"/>
                <w:jc w:val="center"/>
              </w:trPr>
              <w:tc>
                <w:tcPr>
                  <w:tcW w:w="421" w:type="dxa"/>
                  <w:shd w:val="clear" w:color="auto" w:fill="auto"/>
                  <w:noWrap/>
                  <w:vAlign w:val="center"/>
                  <w:hideMark/>
                </w:tcPr>
                <w:p w14:paraId="0B271A12"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27</w:t>
                  </w:r>
                </w:p>
              </w:tc>
              <w:tc>
                <w:tcPr>
                  <w:tcW w:w="1134" w:type="dxa"/>
                  <w:shd w:val="clear" w:color="auto" w:fill="auto"/>
                  <w:hideMark/>
                </w:tcPr>
                <w:p w14:paraId="761FDB3C"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COSECHADORA</w:t>
                  </w:r>
                </w:p>
              </w:tc>
              <w:tc>
                <w:tcPr>
                  <w:tcW w:w="850" w:type="dxa"/>
                </w:tcPr>
                <w:p w14:paraId="3F2A7D90"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 xml:space="preserve">MASSEY FERGUSON </w:t>
                  </w:r>
                </w:p>
              </w:tc>
              <w:tc>
                <w:tcPr>
                  <w:tcW w:w="992" w:type="dxa"/>
                  <w:shd w:val="clear" w:color="auto" w:fill="auto"/>
                  <w:noWrap/>
                  <w:vAlign w:val="center"/>
                  <w:hideMark/>
                </w:tcPr>
                <w:p w14:paraId="5C1FE563"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4EAFEC44"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561B898A" w14:textId="77777777" w:rsidTr="008F3DCA">
              <w:trPr>
                <w:trHeight w:val="20"/>
                <w:jc w:val="center"/>
              </w:trPr>
              <w:tc>
                <w:tcPr>
                  <w:tcW w:w="421" w:type="dxa"/>
                  <w:shd w:val="clear" w:color="auto" w:fill="auto"/>
                  <w:noWrap/>
                  <w:vAlign w:val="center"/>
                  <w:hideMark/>
                </w:tcPr>
                <w:p w14:paraId="1EAB6DE4"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28</w:t>
                  </w:r>
                </w:p>
              </w:tc>
              <w:tc>
                <w:tcPr>
                  <w:tcW w:w="1134" w:type="dxa"/>
                  <w:shd w:val="clear" w:color="auto" w:fill="auto"/>
                  <w:hideMark/>
                </w:tcPr>
                <w:p w14:paraId="31A37EA6"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COSECHADORA</w:t>
                  </w:r>
                </w:p>
              </w:tc>
              <w:tc>
                <w:tcPr>
                  <w:tcW w:w="850" w:type="dxa"/>
                </w:tcPr>
                <w:p w14:paraId="683E7055"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 xml:space="preserve">MASSEY FERGUSON </w:t>
                  </w:r>
                </w:p>
              </w:tc>
              <w:tc>
                <w:tcPr>
                  <w:tcW w:w="992" w:type="dxa"/>
                  <w:shd w:val="clear" w:color="auto" w:fill="auto"/>
                  <w:noWrap/>
                  <w:vAlign w:val="center"/>
                  <w:hideMark/>
                </w:tcPr>
                <w:p w14:paraId="3E685867"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441433F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r w:rsidR="00D2146A" w:rsidRPr="00697B30" w14:paraId="0032A6A3" w14:textId="77777777" w:rsidTr="008F3DCA">
              <w:trPr>
                <w:trHeight w:val="20"/>
                <w:jc w:val="center"/>
              </w:trPr>
              <w:tc>
                <w:tcPr>
                  <w:tcW w:w="421" w:type="dxa"/>
                  <w:shd w:val="clear" w:color="auto" w:fill="auto"/>
                  <w:noWrap/>
                  <w:vAlign w:val="center"/>
                  <w:hideMark/>
                </w:tcPr>
                <w:p w14:paraId="79784D0B"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29</w:t>
                  </w:r>
                </w:p>
              </w:tc>
              <w:tc>
                <w:tcPr>
                  <w:tcW w:w="1134" w:type="dxa"/>
                  <w:shd w:val="clear" w:color="auto" w:fill="auto"/>
                  <w:hideMark/>
                </w:tcPr>
                <w:p w14:paraId="17309E01" w14:textId="77777777" w:rsidR="00D2146A" w:rsidRPr="00567228" w:rsidRDefault="00D2146A" w:rsidP="001826BC">
                  <w:pPr>
                    <w:framePr w:hSpace="142" w:wrap="around" w:hAnchor="margin" w:y="1424"/>
                    <w:suppressOverlap/>
                    <w:rPr>
                      <w:color w:val="000000"/>
                      <w:sz w:val="12"/>
                      <w:szCs w:val="12"/>
                      <w:lang w:eastAsia="es-BO"/>
                    </w:rPr>
                  </w:pPr>
                  <w:r w:rsidRPr="00567228">
                    <w:rPr>
                      <w:color w:val="000000"/>
                      <w:sz w:val="12"/>
                      <w:szCs w:val="12"/>
                      <w:lang w:eastAsia="es-BO"/>
                    </w:rPr>
                    <w:t>COSECHADORA</w:t>
                  </w:r>
                </w:p>
              </w:tc>
              <w:tc>
                <w:tcPr>
                  <w:tcW w:w="850" w:type="dxa"/>
                </w:tcPr>
                <w:p w14:paraId="3F2A3B58"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 xml:space="preserve">MASSEY FERGUSON </w:t>
                  </w:r>
                </w:p>
              </w:tc>
              <w:tc>
                <w:tcPr>
                  <w:tcW w:w="992" w:type="dxa"/>
                  <w:shd w:val="clear" w:color="auto" w:fill="auto"/>
                  <w:noWrap/>
                  <w:vAlign w:val="center"/>
                  <w:hideMark/>
                </w:tcPr>
                <w:p w14:paraId="52337489"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YAPACANÍ</w:t>
                  </w:r>
                </w:p>
              </w:tc>
              <w:tc>
                <w:tcPr>
                  <w:tcW w:w="1134" w:type="dxa"/>
                </w:tcPr>
                <w:p w14:paraId="1B0A963F" w14:textId="77777777" w:rsidR="00D2146A" w:rsidRPr="00567228" w:rsidRDefault="00D2146A" w:rsidP="001826BC">
                  <w:pPr>
                    <w:framePr w:hSpace="142" w:wrap="around" w:hAnchor="margin" w:y="1424"/>
                    <w:suppressOverlap/>
                    <w:jc w:val="center"/>
                    <w:rPr>
                      <w:color w:val="000000"/>
                      <w:sz w:val="12"/>
                      <w:szCs w:val="12"/>
                      <w:lang w:eastAsia="es-BO"/>
                    </w:rPr>
                  </w:pPr>
                  <w:r w:rsidRPr="00567228">
                    <w:rPr>
                      <w:color w:val="000000"/>
                      <w:sz w:val="12"/>
                      <w:szCs w:val="12"/>
                      <w:lang w:eastAsia="es-BO"/>
                    </w:rPr>
                    <w:t>SANTA CRUZ</w:t>
                  </w:r>
                </w:p>
              </w:tc>
            </w:tr>
          </w:tbl>
          <w:p w14:paraId="1661FA83" w14:textId="5FA9DCF6" w:rsidR="00F64E14" w:rsidRPr="00F64E14" w:rsidRDefault="00F64E14" w:rsidP="00D2146A">
            <w:pPr>
              <w:contextualSpacing/>
              <w:jc w:val="both"/>
              <w:rPr>
                <w:rFonts w:ascii="Arial" w:hAnsi="Arial" w:cs="Arial"/>
              </w:rPr>
            </w:pPr>
            <w:r w:rsidRPr="00F64E14">
              <w:rPr>
                <w:rFonts w:ascii="Arial" w:hAnsi="Arial" w:cs="Arial"/>
                <w:bCs/>
              </w:rPr>
              <w:t>.</w:t>
            </w:r>
          </w:p>
          <w:p w14:paraId="7F8A4827" w14:textId="2D0789F5" w:rsidR="00F64E14" w:rsidRPr="00F64E14" w:rsidRDefault="00F64E14" w:rsidP="00F64E14">
            <w:pPr>
              <w:contextualSpacing/>
              <w:jc w:val="both"/>
              <w:rPr>
                <w:rFonts w:ascii="Arial" w:hAnsi="Arial" w:cs="Arial"/>
                <w:lang w:val="es-ES_tradn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378A87AB" w14:textId="77777777" w:rsidR="00F64E14" w:rsidRPr="00CC3EFB" w:rsidRDefault="00F64E14" w:rsidP="00F64E14">
            <w:pPr>
              <w:contextualSpacing/>
              <w:jc w:val="both"/>
              <w:rPr>
                <w:rFonts w:ascii="Arial" w:hAnsi="Arial" w:cs="Arial"/>
                <w:b/>
                <w:lang w:val="es-ES_tradnl"/>
              </w:rPr>
            </w:pPr>
          </w:p>
        </w:tc>
      </w:tr>
      <w:tr w:rsidR="00F64E14" w:rsidRPr="00CC3EFB" w14:paraId="1AEEE595" w14:textId="5883723A" w:rsidTr="00CC3EFB">
        <w:trPr>
          <w:trHeight w:val="77"/>
        </w:trPr>
        <w:tc>
          <w:tcPr>
            <w:tcW w:w="225" w:type="pct"/>
            <w:shd w:val="clear" w:color="auto" w:fill="FFFFFF" w:themeFill="background1"/>
          </w:tcPr>
          <w:p w14:paraId="31D4B634" w14:textId="1BE871BB"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vAlign w:val="center"/>
          </w:tcPr>
          <w:p w14:paraId="3F7EC576" w14:textId="77777777" w:rsidR="00D54B80" w:rsidRDefault="00D54B80" w:rsidP="00D54B80">
            <w:pPr>
              <w:pStyle w:val="Prrafodelista"/>
              <w:numPr>
                <w:ilvl w:val="0"/>
                <w:numId w:val="54"/>
              </w:numPr>
              <w:contextualSpacing/>
              <w:jc w:val="both"/>
              <w:rPr>
                <w:rFonts w:ascii="Arial" w:hAnsi="Arial" w:cs="Arial"/>
                <w:b/>
                <w:lang w:val="es-ES_tradnl"/>
              </w:rPr>
            </w:pPr>
            <w:r>
              <w:rPr>
                <w:rFonts w:ascii="Arial" w:hAnsi="Arial" w:cs="Arial"/>
                <w:b/>
                <w:lang w:val="es-ES_tradnl"/>
              </w:rPr>
              <w:t>ALCANCE DEL SERVICIO</w:t>
            </w:r>
          </w:p>
          <w:p w14:paraId="15027579" w14:textId="77777777" w:rsidR="00D54B80" w:rsidRDefault="00D54B80" w:rsidP="00D54B80">
            <w:pPr>
              <w:contextualSpacing/>
              <w:jc w:val="both"/>
              <w:rPr>
                <w:rFonts w:ascii="Arial" w:hAnsi="Arial" w:cs="Arial"/>
                <w:b/>
                <w:lang w:val="es-ES_tradnl"/>
              </w:rPr>
            </w:pPr>
          </w:p>
          <w:p w14:paraId="704FB4E2" w14:textId="77777777" w:rsidR="00D54B80" w:rsidRPr="00117E34" w:rsidRDefault="00D54B80" w:rsidP="00D54B80">
            <w:pPr>
              <w:spacing w:before="120" w:after="120"/>
              <w:jc w:val="both"/>
            </w:pPr>
            <w:r w:rsidRPr="00117E34">
              <w:t xml:space="preserve">El servicio requerido deberá </w:t>
            </w:r>
            <w:r>
              <w:t xml:space="preserve">contar con las siguientes características y la empresa que brinde el servicio deberá </w:t>
            </w:r>
            <w:r w:rsidRPr="00117E34">
              <w:t xml:space="preserve">cubrir mínimamente lo siguiente:                                              </w:t>
            </w:r>
          </w:p>
          <w:p w14:paraId="3CDB4441" w14:textId="77777777" w:rsidR="00D54B80" w:rsidRPr="00117E34" w:rsidRDefault="00D54B80" w:rsidP="00D54B80">
            <w:pPr>
              <w:pStyle w:val="Prrafodelista"/>
              <w:numPr>
                <w:ilvl w:val="0"/>
                <w:numId w:val="55"/>
              </w:numPr>
              <w:suppressAutoHyphens/>
              <w:autoSpaceDN w:val="0"/>
              <w:spacing w:before="120" w:after="120"/>
              <w:jc w:val="both"/>
              <w:textAlignment w:val="baseline"/>
              <w:rPr>
                <w:b/>
                <w:bCs/>
              </w:rPr>
            </w:pPr>
            <w:r w:rsidRPr="00117E34">
              <w:rPr>
                <w:b/>
                <w:bCs/>
              </w:rPr>
              <w:t>Transporte</w:t>
            </w:r>
            <w:r>
              <w:rPr>
                <w:b/>
                <w:bCs/>
              </w:rPr>
              <w:t xml:space="preserve"> de Maquinaria.</w:t>
            </w:r>
          </w:p>
          <w:p w14:paraId="42D638B8" w14:textId="77777777" w:rsidR="00D54B80" w:rsidRDefault="00D54B80" w:rsidP="00D54B80">
            <w:pPr>
              <w:spacing w:before="120" w:after="120"/>
              <w:jc w:val="both"/>
              <w:rPr>
                <w:b/>
                <w:bCs/>
              </w:rPr>
            </w:pPr>
            <w:r w:rsidRPr="00117E34">
              <w:t>El transporte y</w:t>
            </w:r>
            <w:r>
              <w:t xml:space="preserve"> </w:t>
            </w:r>
            <w:r w:rsidRPr="00117E34">
              <w:t>traslado de la</w:t>
            </w:r>
            <w:r>
              <w:t>s</w:t>
            </w:r>
            <w:r w:rsidRPr="00117E34">
              <w:t xml:space="preserve"> maquinaria</w:t>
            </w:r>
            <w:r>
              <w:t>s agrícolas</w:t>
            </w:r>
            <w:r w:rsidRPr="00117E34">
              <w:t xml:space="preserve"> del lugar de origen (almacenes ubicados en los distintos </w:t>
            </w:r>
            <w:r>
              <w:t>departamentos</w:t>
            </w:r>
            <w:r w:rsidRPr="00117E34">
              <w:t xml:space="preserve"> del país) hasta las instalaciones o ambientes de almacenaje de la empresa</w:t>
            </w:r>
            <w:r>
              <w:t>,</w:t>
            </w:r>
            <w:r w:rsidRPr="00117E34">
              <w:t xml:space="preserve"> sin imputación o costo adicional al servicio de almacenaje</w:t>
            </w:r>
            <w:r>
              <w:t>.</w:t>
            </w:r>
          </w:p>
          <w:p w14:paraId="2F4AD325" w14:textId="77777777" w:rsidR="00D54B80" w:rsidRPr="00117E34" w:rsidRDefault="00D54B80" w:rsidP="00D54B80">
            <w:pPr>
              <w:pStyle w:val="Prrafodelista"/>
              <w:numPr>
                <w:ilvl w:val="0"/>
                <w:numId w:val="55"/>
              </w:numPr>
              <w:suppressAutoHyphens/>
              <w:autoSpaceDN w:val="0"/>
              <w:spacing w:before="120" w:after="120"/>
              <w:jc w:val="both"/>
              <w:textAlignment w:val="baseline"/>
              <w:rPr>
                <w:b/>
                <w:bCs/>
              </w:rPr>
            </w:pPr>
            <w:r w:rsidRPr="00117E34">
              <w:rPr>
                <w:b/>
                <w:bCs/>
              </w:rPr>
              <w:t>Almacenaje</w:t>
            </w:r>
            <w:r>
              <w:rPr>
                <w:b/>
                <w:bCs/>
              </w:rPr>
              <w:t xml:space="preserve"> de maquinaria.</w:t>
            </w:r>
          </w:p>
          <w:p w14:paraId="64930649" w14:textId="77777777" w:rsidR="00D54B80" w:rsidRPr="00117E34" w:rsidRDefault="00D54B80" w:rsidP="00D54B80">
            <w:pPr>
              <w:spacing w:before="120" w:after="120"/>
              <w:jc w:val="both"/>
            </w:pPr>
            <w:r w:rsidRPr="00117E34">
              <w:t>La</w:t>
            </w:r>
            <w:r>
              <w:t>s</w:t>
            </w:r>
            <w:r w:rsidRPr="00117E34">
              <w:t xml:space="preserve"> maquinaria</w:t>
            </w:r>
            <w:r>
              <w:t>s</w:t>
            </w:r>
            <w:r w:rsidRPr="00117E34">
              <w:t xml:space="preserve"> agrícola</w:t>
            </w:r>
            <w:r>
              <w:t>s</w:t>
            </w:r>
            <w:r w:rsidRPr="00117E34">
              <w:t xml:space="preserve"> se encuentra</w:t>
            </w:r>
            <w:r>
              <w:t>n</w:t>
            </w:r>
            <w:r w:rsidRPr="00117E34">
              <w:t xml:space="preserve"> almacenada</w:t>
            </w:r>
            <w:r>
              <w:t>s</w:t>
            </w:r>
            <w:r w:rsidRPr="00117E34">
              <w:t xml:space="preserve"> en los departamentos de La Paz (</w:t>
            </w:r>
            <w:r>
              <w:t xml:space="preserve">ciudad de </w:t>
            </w:r>
            <w:r w:rsidRPr="00117E34">
              <w:t xml:space="preserve">La Paz) y Santa Cruz (Municipio de Gutiérrez y Yapacaní), donde la empresa deberá contar con depósitos u otras dependencias en las ciudades capitales e intermedias de los departamentos mencionados o cercanos, para facilitar el transporte y traslado, ofreciendo condiciones razonables de acceso y seguridad, por lo cual no serán considerados los almacenes situados en zonas alejadas o marginales.  </w:t>
            </w:r>
          </w:p>
          <w:p w14:paraId="7765022C" w14:textId="77777777" w:rsidR="00D54B80" w:rsidRPr="00117E34" w:rsidRDefault="00D54B80" w:rsidP="00D54B80">
            <w:pPr>
              <w:spacing w:before="120" w:after="120"/>
              <w:jc w:val="both"/>
            </w:pPr>
            <w:r w:rsidRPr="00117E34">
              <w:t xml:space="preserve">Los ambientes deberán contar mínimamente con instalación de energía eléctrica en funcionamiento (el servicio de energía eléctrica debe ser cubierto por la </w:t>
            </w:r>
            <w:r w:rsidRPr="00117E34">
              <w:lastRenderedPageBreak/>
              <w:t>empresa</w:t>
            </w:r>
            <w:r>
              <w:t xml:space="preserve"> adjudicada</w:t>
            </w:r>
            <w:r w:rsidRPr="00117E34">
              <w:t>, sin imputación o costo adicional al servicio de almacenaje).</w:t>
            </w:r>
          </w:p>
          <w:p w14:paraId="79114226" w14:textId="77777777" w:rsidR="00D54B80" w:rsidRPr="00117E34" w:rsidRDefault="00D54B80" w:rsidP="00D54B80">
            <w:pPr>
              <w:spacing w:before="120" w:after="120"/>
              <w:jc w:val="both"/>
            </w:pPr>
            <w:r w:rsidRPr="00117E34">
              <w:t>Los ambientes deberán tener una superficie de concreto</w:t>
            </w:r>
            <w:r>
              <w:t xml:space="preserve"> o cemento, además deberán estar</w:t>
            </w:r>
            <w:r w:rsidRPr="00117E34">
              <w:t xml:space="preserve"> techad</w:t>
            </w:r>
            <w:r>
              <w:t>os</w:t>
            </w:r>
            <w:r w:rsidRPr="00117E34">
              <w:t>, es decir que la maquinaria agrícola a ser almacenada debe encontrarse indefectiblemente bajo techo durante todo el periodo de almacenaje</w:t>
            </w:r>
            <w:r>
              <w:t>.</w:t>
            </w:r>
          </w:p>
          <w:p w14:paraId="2623A8DD" w14:textId="77777777" w:rsidR="00D54B80" w:rsidRPr="00117E34" w:rsidRDefault="00D54B80" w:rsidP="00D54B80">
            <w:pPr>
              <w:pStyle w:val="Prrafodelista"/>
              <w:numPr>
                <w:ilvl w:val="0"/>
                <w:numId w:val="55"/>
              </w:numPr>
              <w:suppressAutoHyphens/>
              <w:autoSpaceDN w:val="0"/>
              <w:spacing w:before="120" w:after="120"/>
              <w:jc w:val="both"/>
              <w:textAlignment w:val="baseline"/>
              <w:rPr>
                <w:b/>
                <w:bCs/>
              </w:rPr>
            </w:pPr>
            <w:r w:rsidRPr="00117E34">
              <w:rPr>
                <w:b/>
                <w:bCs/>
              </w:rPr>
              <w:t xml:space="preserve">Limpieza.                                                                 </w:t>
            </w:r>
          </w:p>
          <w:p w14:paraId="4111DFE8" w14:textId="77777777" w:rsidR="00D54B80" w:rsidRPr="00117E34" w:rsidRDefault="00D54B80" w:rsidP="00D54B80">
            <w:pPr>
              <w:spacing w:before="120" w:after="120"/>
              <w:jc w:val="both"/>
            </w:pPr>
            <w:r w:rsidRPr="00117E34">
              <w:t>Los ambientes deberán contar con el servicio de limpieza para precautelar la integridad de la</w:t>
            </w:r>
            <w:r>
              <w:t>s</w:t>
            </w:r>
            <w:r w:rsidRPr="00117E34">
              <w:t xml:space="preserve"> maquinaria</w:t>
            </w:r>
            <w:r>
              <w:t>s agrícolas y hacer del lugar</w:t>
            </w:r>
            <w:r w:rsidRPr="00117E34">
              <w:t xml:space="preserve"> accesible para poder realizar las visitas de rutina</w:t>
            </w:r>
            <w:r>
              <w:t xml:space="preserve">, </w:t>
            </w:r>
            <w:r w:rsidRPr="00117E34">
              <w:t xml:space="preserve">visitas a objeto de ofrecer la maquinaria a terceros interesados </w:t>
            </w:r>
            <w:r>
              <w:t xml:space="preserve">u otras establecidas en las especificaciones técnicas </w:t>
            </w:r>
            <w:r w:rsidRPr="00117E34">
              <w:t xml:space="preserve">(servicio de limpieza que deberá correr por cuenta de la empresa, sin imputación o costo adicional al servicio de almacenaje).         </w:t>
            </w:r>
          </w:p>
          <w:p w14:paraId="65C794E8" w14:textId="77777777" w:rsidR="00D54B80" w:rsidRPr="00117E34" w:rsidRDefault="00D54B80" w:rsidP="00D54B80">
            <w:pPr>
              <w:pStyle w:val="Prrafodelista"/>
              <w:numPr>
                <w:ilvl w:val="0"/>
                <w:numId w:val="55"/>
              </w:numPr>
              <w:suppressAutoHyphens/>
              <w:autoSpaceDN w:val="0"/>
              <w:spacing w:before="120" w:after="120"/>
              <w:jc w:val="both"/>
              <w:textAlignment w:val="baseline"/>
              <w:rPr>
                <w:b/>
                <w:bCs/>
              </w:rPr>
            </w:pPr>
            <w:r w:rsidRPr="00117E34">
              <w:rPr>
                <w:b/>
                <w:bCs/>
              </w:rPr>
              <w:t xml:space="preserve">Seguridad.                                                              </w:t>
            </w:r>
          </w:p>
          <w:p w14:paraId="34A86904" w14:textId="77777777" w:rsidR="00D54B80" w:rsidRPr="00117E34" w:rsidRDefault="00D54B80" w:rsidP="00D54B80">
            <w:pPr>
              <w:spacing w:before="120" w:after="120"/>
              <w:jc w:val="both"/>
            </w:pPr>
            <w:r>
              <w:t>Los</w:t>
            </w:r>
            <w:r w:rsidRPr="00117E34">
              <w:t xml:space="preserve"> ambientes </w:t>
            </w:r>
            <w:r>
              <w:t>de</w:t>
            </w:r>
            <w:r w:rsidRPr="00117E34">
              <w:t xml:space="preserve"> almacenaje deberán contar con servicio de seguridad las 24 horas del día, </w:t>
            </w:r>
            <w:r>
              <w:t>garantizando</w:t>
            </w:r>
            <w:r w:rsidRPr="00117E34">
              <w:t xml:space="preserve"> la integridad de la</w:t>
            </w:r>
            <w:r>
              <w:t>s</w:t>
            </w:r>
            <w:r w:rsidRPr="00117E34">
              <w:t xml:space="preserve"> maquinaria</w:t>
            </w:r>
            <w:r>
              <w:t>s</w:t>
            </w:r>
            <w:r w:rsidRPr="00117E34">
              <w:t xml:space="preserve"> agrícola</w:t>
            </w:r>
            <w:r>
              <w:t>s</w:t>
            </w:r>
            <w:r w:rsidRPr="00117E34">
              <w:t xml:space="preserve"> almacenada</w:t>
            </w:r>
            <w:r>
              <w:t>s</w:t>
            </w:r>
            <w:r w:rsidRPr="00117E34">
              <w:t xml:space="preserve"> (servicio de seguridad que deberá correr por cuenta de la empresa, sin imputación o costo adicional al servicio de almacenaje).</w:t>
            </w:r>
            <w:r w:rsidRPr="00117E34">
              <w:tab/>
            </w:r>
          </w:p>
          <w:p w14:paraId="3BD18509" w14:textId="77777777" w:rsidR="00D54B80" w:rsidRPr="00117E34" w:rsidRDefault="00D54B80" w:rsidP="00D54B80">
            <w:pPr>
              <w:pStyle w:val="Prrafodelista"/>
              <w:numPr>
                <w:ilvl w:val="0"/>
                <w:numId w:val="55"/>
              </w:numPr>
              <w:suppressAutoHyphens/>
              <w:autoSpaceDN w:val="0"/>
              <w:spacing w:before="120" w:after="120"/>
              <w:jc w:val="both"/>
              <w:textAlignment w:val="baseline"/>
              <w:rPr>
                <w:b/>
                <w:bCs/>
              </w:rPr>
            </w:pPr>
            <w:r>
              <w:rPr>
                <w:b/>
                <w:bCs/>
              </w:rPr>
              <w:t>Verificación, e</w:t>
            </w:r>
            <w:r w:rsidRPr="00117E34">
              <w:rPr>
                <w:b/>
                <w:bCs/>
              </w:rPr>
              <w:t xml:space="preserve">xhibición y oferta de maquinarias.                                                        </w:t>
            </w:r>
          </w:p>
          <w:p w14:paraId="6FE98827" w14:textId="77777777" w:rsidR="00D54B80" w:rsidRPr="00117E34" w:rsidRDefault="00D54B80" w:rsidP="00D54B80">
            <w:pPr>
              <w:spacing w:before="120" w:after="120"/>
              <w:jc w:val="both"/>
            </w:pPr>
            <w:r w:rsidRPr="00117E34">
              <w:t xml:space="preserve">La empresa deberá contar con personal capacitado para la oferta de la maquinaria a terceros interesados, </w:t>
            </w:r>
            <w:r>
              <w:t>a cuyo efecto</w:t>
            </w:r>
            <w:r w:rsidRPr="00117E34">
              <w:t xml:space="preserve"> se coordinará </w:t>
            </w:r>
            <w:r>
              <w:t>de</w:t>
            </w:r>
            <w:r w:rsidRPr="00117E34">
              <w:t xml:space="preserve"> forma </w:t>
            </w:r>
            <w:r>
              <w:t xml:space="preserve">periódica </w:t>
            </w:r>
            <w:r w:rsidRPr="00117E34">
              <w:t xml:space="preserve">a objeto de realizar la oferta de </w:t>
            </w:r>
            <w:r>
              <w:t xml:space="preserve">la </w:t>
            </w:r>
            <w:r w:rsidRPr="00117E34">
              <w:t xml:space="preserve">maquinaria, </w:t>
            </w:r>
            <w:r>
              <w:t xml:space="preserve">mediante </w:t>
            </w:r>
            <w:r w:rsidRPr="00117E34">
              <w:t xml:space="preserve">aviso </w:t>
            </w:r>
            <w:r>
              <w:t>con</w:t>
            </w:r>
            <w:r w:rsidRPr="00117E34">
              <w:t xml:space="preserve"> anticipación de </w:t>
            </w:r>
            <w:r>
              <w:t>dos (</w:t>
            </w:r>
            <w:r w:rsidRPr="00117E34">
              <w:t>2</w:t>
            </w:r>
            <w:r>
              <w:t>)</w:t>
            </w:r>
            <w:r w:rsidRPr="00117E34">
              <w:t xml:space="preserve"> días hábiles </w:t>
            </w:r>
            <w:r>
              <w:t>a</w:t>
            </w:r>
            <w:r w:rsidRPr="00117E34">
              <w:t xml:space="preserve"> la visita, oferta o entrega de maquinaria</w:t>
            </w:r>
            <w:r>
              <w:t xml:space="preserve">, </w:t>
            </w:r>
            <w:r w:rsidRPr="00117E34">
              <w:t>(</w:t>
            </w:r>
            <w:r>
              <w:t xml:space="preserve">sin </w:t>
            </w:r>
            <w:r w:rsidRPr="00117E34">
              <w:t>imputación o costo adicional al servicio de almacenaje).</w:t>
            </w:r>
            <w:r>
              <w:t xml:space="preserve"> Asimismo, a solicitud de la Entidad de verificar las maquinarias por funcionarios que se designe al efecto, la empresa adjudicada deberá permitir el ingreso a los mismos, debiendo coordinar tal verificación con 24 horas de anticipación. </w:t>
            </w:r>
          </w:p>
          <w:p w14:paraId="6D1930DC" w14:textId="77777777" w:rsidR="00D54B80" w:rsidRPr="00117E34" w:rsidRDefault="00D54B80" w:rsidP="00D54B80">
            <w:pPr>
              <w:pStyle w:val="Prrafodelista"/>
              <w:numPr>
                <w:ilvl w:val="0"/>
                <w:numId w:val="55"/>
              </w:numPr>
              <w:suppressAutoHyphens/>
              <w:autoSpaceDN w:val="0"/>
              <w:spacing w:before="120" w:after="120"/>
              <w:jc w:val="both"/>
              <w:textAlignment w:val="baseline"/>
              <w:rPr>
                <w:b/>
                <w:bCs/>
              </w:rPr>
            </w:pPr>
            <w:r>
              <w:rPr>
                <w:b/>
                <w:bCs/>
              </w:rPr>
              <w:t>C</w:t>
            </w:r>
            <w:r w:rsidRPr="00117E34">
              <w:rPr>
                <w:b/>
                <w:bCs/>
              </w:rPr>
              <w:t xml:space="preserve">aracterísticas generales                 </w:t>
            </w:r>
          </w:p>
          <w:p w14:paraId="7A7448F3" w14:textId="77777777" w:rsidR="00D54B80" w:rsidRPr="00117E34" w:rsidRDefault="00D54B80" w:rsidP="00D54B80">
            <w:pPr>
              <w:pStyle w:val="Prrafodelista"/>
              <w:numPr>
                <w:ilvl w:val="2"/>
                <w:numId w:val="52"/>
              </w:numPr>
              <w:suppressAutoHyphens/>
              <w:autoSpaceDN w:val="0"/>
              <w:spacing w:before="120" w:after="120"/>
              <w:ind w:left="426" w:hanging="142"/>
              <w:jc w:val="both"/>
              <w:textAlignment w:val="baseline"/>
            </w:pPr>
            <w:r w:rsidRPr="00117E34">
              <w:t xml:space="preserve">Experiencia </w:t>
            </w:r>
            <w:r>
              <w:t>g</w:t>
            </w:r>
            <w:r w:rsidRPr="00117E34">
              <w:t xml:space="preserve">eneral                         </w:t>
            </w:r>
          </w:p>
          <w:p w14:paraId="5A1F9B2C" w14:textId="77777777" w:rsidR="00D54B80" w:rsidRPr="00117E34" w:rsidRDefault="00D54B80" w:rsidP="00D54B80">
            <w:pPr>
              <w:spacing w:before="120" w:after="120"/>
              <w:jc w:val="both"/>
            </w:pPr>
            <w:r w:rsidRPr="00117E34">
              <w:t xml:space="preserve">La empresa deberá contar con una experiencia mínima de (4) años en el servicio de almacenaje, a tal efecto se deberá </w:t>
            </w:r>
            <w:r>
              <w:t>presentar</w:t>
            </w:r>
            <w:r w:rsidRPr="00117E34">
              <w:t xml:space="preserve"> contratos de prestación de servicio</w:t>
            </w:r>
            <w:r>
              <w:t>s</w:t>
            </w:r>
            <w:r w:rsidRPr="00117E34">
              <w:t xml:space="preserve"> de almacenaje con entidades públicas</w:t>
            </w:r>
            <w:r>
              <w:t>.</w:t>
            </w:r>
            <w:r w:rsidRPr="00117E34">
              <w:t xml:space="preserve">                </w:t>
            </w:r>
          </w:p>
          <w:p w14:paraId="0990BB6F" w14:textId="77777777" w:rsidR="00D54B80" w:rsidRPr="00117E34" w:rsidRDefault="00D54B80" w:rsidP="00D54B80">
            <w:pPr>
              <w:pStyle w:val="Prrafodelista"/>
              <w:numPr>
                <w:ilvl w:val="2"/>
                <w:numId w:val="52"/>
              </w:numPr>
              <w:suppressAutoHyphens/>
              <w:autoSpaceDN w:val="0"/>
              <w:spacing w:before="120" w:after="120"/>
              <w:ind w:left="426" w:hanging="142"/>
              <w:jc w:val="both"/>
              <w:textAlignment w:val="baseline"/>
            </w:pPr>
            <w:r w:rsidRPr="00117E34">
              <w:t xml:space="preserve">Experiencia </w:t>
            </w:r>
            <w:r>
              <w:t>del p</w:t>
            </w:r>
            <w:r w:rsidRPr="00117E34">
              <w:t xml:space="preserve">ersonal                       </w:t>
            </w:r>
          </w:p>
          <w:p w14:paraId="107339A4" w14:textId="77777777" w:rsidR="00D54B80" w:rsidRPr="00117E34" w:rsidRDefault="00D54B80" w:rsidP="00D54B80">
            <w:pPr>
              <w:spacing w:before="120" w:after="120"/>
              <w:jc w:val="both"/>
            </w:pPr>
            <w:r w:rsidRPr="00117E34">
              <w:t>La empresa deberá garantizar que la maquinaria a ser almacenada, será custodiad</w:t>
            </w:r>
            <w:r>
              <w:t>a</w:t>
            </w:r>
            <w:r w:rsidRPr="00117E34">
              <w:t xml:space="preserve"> por personal calificado y con experiencia en el servicio de almacenaje y manipulación de maquinaria</w:t>
            </w:r>
            <w:r>
              <w:t>. Asimismo, el personal designado para la exhibición y/</w:t>
            </w:r>
            <w:proofErr w:type="spellStart"/>
            <w:r>
              <w:t>o</w:t>
            </w:r>
            <w:proofErr w:type="spellEnd"/>
            <w:r>
              <w:t xml:space="preserve"> oferta deberá estar capacitado, a cuyo efecto se deberá presentar la documentación de respaldo que acredite la experiencia del personal. </w:t>
            </w:r>
          </w:p>
          <w:p w14:paraId="2F76F16A" w14:textId="77777777" w:rsidR="00D54B80" w:rsidRPr="00117E34" w:rsidRDefault="00D54B80" w:rsidP="00D54B80">
            <w:pPr>
              <w:pStyle w:val="Prrafodelista"/>
              <w:numPr>
                <w:ilvl w:val="0"/>
                <w:numId w:val="55"/>
              </w:numPr>
              <w:suppressAutoHyphens/>
              <w:autoSpaceDN w:val="0"/>
              <w:spacing w:before="120" w:after="120"/>
              <w:jc w:val="both"/>
              <w:textAlignment w:val="baseline"/>
              <w:rPr>
                <w:b/>
                <w:bCs/>
              </w:rPr>
            </w:pPr>
            <w:r w:rsidRPr="00117E34">
              <w:rPr>
                <w:b/>
                <w:bCs/>
              </w:rPr>
              <w:lastRenderedPageBreak/>
              <w:t xml:space="preserve">Seguro contra posibles riesgos o contingencias                                  </w:t>
            </w:r>
          </w:p>
          <w:p w14:paraId="01184920" w14:textId="77777777" w:rsidR="00D54B80" w:rsidRPr="00117E34" w:rsidRDefault="00D54B80" w:rsidP="00D54B80">
            <w:pPr>
              <w:spacing w:before="120" w:after="120"/>
              <w:jc w:val="both"/>
            </w:pPr>
            <w:r w:rsidRPr="00117E34">
              <w:t xml:space="preserve">La empresa deberá contar con un seguro que cubra cualquier riesgo o contingencia a la </w:t>
            </w:r>
            <w:r>
              <w:t xml:space="preserve">que este expuesta la </w:t>
            </w:r>
            <w:r w:rsidRPr="00117E34">
              <w:t>maquinaria agrícola mientras dure el servicio a ser pre</w:t>
            </w:r>
            <w:r>
              <w:t>s</w:t>
            </w:r>
            <w:r w:rsidRPr="00117E34">
              <w:t>tado</w:t>
            </w:r>
            <w:r>
              <w:t xml:space="preserve"> </w:t>
            </w:r>
            <w:r w:rsidRPr="00117E34">
              <w:t>(servicio que deberá correr por cuenta de la empresa, sin imputación o costo adicional al servicio de almacenaje).</w:t>
            </w:r>
            <w:r w:rsidRPr="00117E34">
              <w:tab/>
            </w:r>
          </w:p>
          <w:p w14:paraId="1BBA0D65" w14:textId="77777777" w:rsidR="00D54B80" w:rsidRPr="00117E34" w:rsidRDefault="00D54B80" w:rsidP="00D54B80">
            <w:pPr>
              <w:pStyle w:val="Prrafodelista"/>
              <w:numPr>
                <w:ilvl w:val="0"/>
                <w:numId w:val="55"/>
              </w:numPr>
              <w:suppressAutoHyphens/>
              <w:autoSpaceDN w:val="0"/>
              <w:spacing w:before="120" w:after="120"/>
              <w:jc w:val="both"/>
              <w:textAlignment w:val="baseline"/>
              <w:rPr>
                <w:b/>
                <w:bCs/>
              </w:rPr>
            </w:pPr>
            <w:r>
              <w:rPr>
                <w:b/>
                <w:bCs/>
              </w:rPr>
              <w:t>D</w:t>
            </w:r>
            <w:r w:rsidRPr="00117E34">
              <w:rPr>
                <w:b/>
                <w:bCs/>
              </w:rPr>
              <w:t xml:space="preserve">isponibilidad de ambientes </w:t>
            </w:r>
          </w:p>
          <w:p w14:paraId="1D7F2A1A" w14:textId="2D31B8C3" w:rsidR="00F64E14" w:rsidRPr="00D54B80" w:rsidRDefault="00D54B80" w:rsidP="00D54B80">
            <w:pPr>
              <w:spacing w:before="120" w:after="120"/>
              <w:jc w:val="both"/>
            </w:pPr>
            <w:r w:rsidRPr="00117E34">
              <w:t>Mediante nota formal a la empresa, la solicitud de disposición del almacén</w:t>
            </w:r>
            <w:r w:rsidRPr="00173EA6">
              <w:t xml:space="preserve"> </w:t>
            </w:r>
            <w:r w:rsidRPr="00117E34">
              <w:t xml:space="preserve">a objeto de realizar las siguientes actividades: inspección, visitas, muestras, remates, devolución y/o entrega de maquinaria agrícola, se realizará con una anticipación </w:t>
            </w:r>
            <w:r>
              <w:t xml:space="preserve">mínima </w:t>
            </w:r>
            <w:r w:rsidRPr="00117E34">
              <w:t>de dos</w:t>
            </w:r>
            <w:r>
              <w:t xml:space="preserve"> (2)</w:t>
            </w:r>
            <w:r w:rsidRPr="00117E34">
              <w:t xml:space="preserve"> días hábiles, para lo cual la empresa deberá disponer de</w:t>
            </w:r>
            <w:r>
              <w:t xml:space="preserve"> los </w:t>
            </w:r>
            <w:r w:rsidRPr="00117E34">
              <w:t>ambiente</w:t>
            </w:r>
            <w:r>
              <w:t>s</w:t>
            </w:r>
            <w:r w:rsidRPr="00117E34">
              <w:t xml:space="preserve"> de almacenaje</w:t>
            </w:r>
            <w:r>
              <w:t xml:space="preserve"> además del personal calificado para el desarrollo de las actividades en los horarios solicitados, </w:t>
            </w:r>
            <w:r w:rsidRPr="00117E34">
              <w:t>(servicio que deberá correr por cuenta de la empresa, sin imputación o costo adicional al servicio de almacenaje).</w:t>
            </w:r>
          </w:p>
          <w:p w14:paraId="0BB0DBDA" w14:textId="76B2B2C3"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45C2035F" w14:textId="77777777" w:rsidR="00F64E14" w:rsidRPr="00CC3EFB" w:rsidRDefault="00F64E14" w:rsidP="00F64E14">
            <w:pPr>
              <w:contextualSpacing/>
              <w:jc w:val="both"/>
              <w:rPr>
                <w:rFonts w:ascii="Arial" w:hAnsi="Arial" w:cs="Arial"/>
                <w:b/>
              </w:rPr>
            </w:pPr>
          </w:p>
        </w:tc>
      </w:tr>
      <w:tr w:rsidR="00F64E14" w:rsidRPr="00CC3EFB" w14:paraId="67A8B9B8" w14:textId="77777777" w:rsidTr="00FD2FFE">
        <w:trPr>
          <w:trHeight w:val="213"/>
        </w:trPr>
        <w:tc>
          <w:tcPr>
            <w:tcW w:w="225" w:type="pct"/>
            <w:shd w:val="clear" w:color="auto" w:fill="FFFFFF" w:themeFill="background1"/>
          </w:tcPr>
          <w:p w14:paraId="5606DFE5" w14:textId="77777777"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vAlign w:val="center"/>
          </w:tcPr>
          <w:p w14:paraId="4748456A" w14:textId="62184882" w:rsidR="00F64E14" w:rsidRPr="00C977F7" w:rsidRDefault="00C977F7" w:rsidP="00C977F7">
            <w:pPr>
              <w:pStyle w:val="Prrafodelista"/>
              <w:numPr>
                <w:ilvl w:val="0"/>
                <w:numId w:val="54"/>
              </w:numPr>
              <w:contextualSpacing/>
              <w:jc w:val="both"/>
              <w:rPr>
                <w:rFonts w:ascii="Arial" w:hAnsi="Arial" w:cs="Arial"/>
                <w:b/>
                <w:bCs/>
                <w:lang w:val="es-ES_tradnl"/>
              </w:rPr>
            </w:pPr>
            <w:r>
              <w:rPr>
                <w:rFonts w:ascii="Arial" w:hAnsi="Arial" w:cs="Arial"/>
                <w:b/>
                <w:bCs/>
                <w:lang w:val="es-ES_tradnl"/>
              </w:rPr>
              <w:t>OBLIGACIONES DE LA ENTIDAD CONTRATANTE</w:t>
            </w:r>
            <w:r w:rsidR="00F64E14" w:rsidRPr="00C977F7">
              <w:rPr>
                <w:rFonts w:ascii="Arial" w:hAnsi="Arial" w:cs="Arial"/>
                <w:b/>
                <w:bCs/>
                <w:lang w:val="es-ES_tradnl"/>
              </w:rPr>
              <w:t>:</w:t>
            </w:r>
          </w:p>
          <w:p w14:paraId="3A9BD990" w14:textId="77777777" w:rsidR="00F64E14" w:rsidRPr="00F64E14" w:rsidRDefault="00F64E14" w:rsidP="00F64E14">
            <w:pPr>
              <w:contextualSpacing/>
              <w:jc w:val="both"/>
              <w:rPr>
                <w:rFonts w:ascii="Arial" w:hAnsi="Arial" w:cs="Arial"/>
                <w:b/>
                <w:bCs/>
                <w:lang w:val="es-ES_tradnl"/>
              </w:rPr>
            </w:pPr>
          </w:p>
          <w:p w14:paraId="6945EF51" w14:textId="77777777" w:rsidR="00C977F7" w:rsidRPr="00117E34" w:rsidRDefault="00C977F7" w:rsidP="00C977F7">
            <w:pPr>
              <w:spacing w:before="120" w:after="120"/>
              <w:jc w:val="both"/>
            </w:pPr>
            <w:r w:rsidRPr="00DA4F3C">
              <w:t xml:space="preserve">Periódicamente funcionarios del FONDESIF podrán realizar inspecciones a los diferentes almacenes </w:t>
            </w:r>
            <w:r>
              <w:t>p</w:t>
            </w:r>
            <w:r w:rsidRPr="00DA4F3C">
              <w:t>ara la correcta prestación del servicio</w:t>
            </w:r>
            <w:r>
              <w:t xml:space="preserve">; asimismo, </w:t>
            </w:r>
            <w:r w:rsidRPr="00DA4F3C">
              <w:t>proporcionará a la empresa adjudicada la documentación necesaria para el</w:t>
            </w:r>
            <w:r>
              <w:t xml:space="preserve"> cumplimiento del contrato del servicio de</w:t>
            </w:r>
            <w:r w:rsidRPr="00DA4F3C">
              <w:t xml:space="preserve"> almacenaje de la</w:t>
            </w:r>
            <w:r>
              <w:t>s</w:t>
            </w:r>
            <w:r w:rsidRPr="00DA4F3C">
              <w:t xml:space="preserve"> maquinaria</w:t>
            </w:r>
            <w:r>
              <w:t>s</w:t>
            </w:r>
            <w:r w:rsidRPr="00DA4F3C">
              <w:t xml:space="preserve"> agrícola</w:t>
            </w:r>
            <w:r>
              <w:t>s</w:t>
            </w:r>
            <w:r w:rsidRPr="00DA4F3C">
              <w:t xml:space="preserve"> recuperada</w:t>
            </w:r>
            <w:r>
              <w:t xml:space="preserve">s. </w:t>
            </w:r>
          </w:p>
          <w:p w14:paraId="60C83320" w14:textId="2B1A342D"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7B5E31C8"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43BD61CF" w14:textId="77777777" w:rsidTr="00FD2FFE">
        <w:trPr>
          <w:trHeight w:val="213"/>
        </w:trPr>
        <w:tc>
          <w:tcPr>
            <w:tcW w:w="225" w:type="pct"/>
            <w:shd w:val="clear" w:color="auto" w:fill="FFFFFF" w:themeFill="background1"/>
          </w:tcPr>
          <w:p w14:paraId="4EE9AF9E" w14:textId="77777777"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vAlign w:val="center"/>
          </w:tcPr>
          <w:p w14:paraId="112EE482" w14:textId="4B98D431" w:rsidR="00F64E14" w:rsidRPr="00C977F7" w:rsidRDefault="00C977F7" w:rsidP="00C977F7">
            <w:pPr>
              <w:pStyle w:val="Prrafodelista"/>
              <w:numPr>
                <w:ilvl w:val="0"/>
                <w:numId w:val="54"/>
              </w:numPr>
              <w:contextualSpacing/>
              <w:jc w:val="both"/>
              <w:rPr>
                <w:rFonts w:ascii="Arial" w:hAnsi="Arial" w:cs="Arial"/>
                <w:b/>
                <w:lang w:val="es-ES_tradnl"/>
              </w:rPr>
            </w:pPr>
            <w:r>
              <w:rPr>
                <w:rFonts w:ascii="Arial" w:hAnsi="Arial" w:cs="Arial"/>
                <w:b/>
                <w:lang w:val="es-ES_tradnl"/>
              </w:rPr>
              <w:t>DURACIÓN DEL SERVICIO</w:t>
            </w:r>
            <w:r w:rsidR="00F64E14" w:rsidRPr="00C977F7">
              <w:rPr>
                <w:rFonts w:ascii="Arial" w:hAnsi="Arial" w:cs="Arial"/>
                <w:b/>
                <w:lang w:val="es-ES_tradnl"/>
              </w:rPr>
              <w:t>:</w:t>
            </w:r>
          </w:p>
          <w:p w14:paraId="4F010626" w14:textId="77777777" w:rsidR="00F64E14" w:rsidRPr="00F64E14" w:rsidRDefault="00F64E14" w:rsidP="00F64E14">
            <w:pPr>
              <w:contextualSpacing/>
              <w:jc w:val="both"/>
              <w:rPr>
                <w:rFonts w:ascii="Arial" w:hAnsi="Arial" w:cs="Arial"/>
                <w:b/>
                <w:lang w:val="es-ES_tradnl"/>
              </w:rPr>
            </w:pPr>
          </w:p>
          <w:p w14:paraId="7555BF1C" w14:textId="77777777" w:rsidR="00F64E14" w:rsidRPr="00F64E14" w:rsidRDefault="00F64E14" w:rsidP="00F64E14">
            <w:pPr>
              <w:contextualSpacing/>
              <w:jc w:val="both"/>
              <w:rPr>
                <w:rFonts w:ascii="Arial" w:hAnsi="Arial" w:cs="Arial"/>
                <w:lang w:val="es-ES_tradnl"/>
              </w:rPr>
            </w:pPr>
            <w:r w:rsidRPr="00F64E14">
              <w:rPr>
                <w:rFonts w:ascii="Arial" w:hAnsi="Arial" w:cs="Arial"/>
                <w:lang w:val="es-ES_tradnl"/>
              </w:rPr>
              <w:t xml:space="preserve">La empresa deberá garantizar atención permanente </w:t>
            </w:r>
            <w:r w:rsidRPr="00F64E14">
              <w:rPr>
                <w:rFonts w:ascii="Arial" w:hAnsi="Arial" w:cs="Arial"/>
              </w:rPr>
              <w:t xml:space="preserve">de </w:t>
            </w:r>
            <w:r w:rsidRPr="00F64E14">
              <w:rPr>
                <w:rFonts w:ascii="Arial" w:hAnsi="Arial" w:cs="Arial"/>
                <w:b/>
                <w:lang w:val="es-ES_tradnl"/>
              </w:rPr>
              <w:t>24 horas al día, los 7 (siete) días de la semana incluidos los feriados</w:t>
            </w:r>
            <w:r w:rsidRPr="00F64E14">
              <w:rPr>
                <w:rFonts w:ascii="Arial" w:hAnsi="Arial" w:cs="Arial"/>
                <w:lang w:val="es-ES_tradnl"/>
              </w:rPr>
              <w:t>.</w:t>
            </w:r>
          </w:p>
          <w:p w14:paraId="7591972B" w14:textId="77777777" w:rsidR="00F64E14" w:rsidRPr="00F64E14" w:rsidRDefault="00F64E14" w:rsidP="00F64E14">
            <w:pPr>
              <w:contextualSpacing/>
              <w:jc w:val="both"/>
              <w:rPr>
                <w:rFonts w:ascii="Arial" w:hAnsi="Arial" w:cs="Arial"/>
                <w:lang w:val="es-ES_tradnl"/>
              </w:rPr>
            </w:pPr>
          </w:p>
          <w:p w14:paraId="76033030" w14:textId="53E48430"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735CA1F0"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5DD03D07" w14:textId="77777777" w:rsidTr="00FD2FFE">
        <w:trPr>
          <w:trHeight w:val="213"/>
        </w:trPr>
        <w:tc>
          <w:tcPr>
            <w:tcW w:w="225" w:type="pct"/>
            <w:shd w:val="clear" w:color="auto" w:fill="FFFFFF" w:themeFill="background1"/>
          </w:tcPr>
          <w:p w14:paraId="535E1226" w14:textId="77777777"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vAlign w:val="center"/>
          </w:tcPr>
          <w:p w14:paraId="49A78292" w14:textId="42AE6DFF" w:rsidR="00F64E14" w:rsidRPr="00C977F7" w:rsidRDefault="00C977F7" w:rsidP="00C977F7">
            <w:pPr>
              <w:pStyle w:val="Prrafodelista"/>
              <w:numPr>
                <w:ilvl w:val="0"/>
                <w:numId w:val="54"/>
              </w:numPr>
              <w:contextualSpacing/>
              <w:jc w:val="both"/>
              <w:rPr>
                <w:rFonts w:ascii="Arial" w:hAnsi="Arial" w:cs="Arial"/>
                <w:b/>
                <w:lang w:val="es-ES_tradnl"/>
              </w:rPr>
            </w:pPr>
            <w:r>
              <w:rPr>
                <w:rFonts w:ascii="Arial" w:hAnsi="Arial" w:cs="Arial"/>
                <w:b/>
                <w:lang w:val="es-ES_tradnl"/>
              </w:rPr>
              <w:t>COSTO DEL SERVICIO</w:t>
            </w:r>
            <w:r w:rsidR="00F64E14" w:rsidRPr="00C977F7">
              <w:rPr>
                <w:rFonts w:ascii="Arial" w:hAnsi="Arial" w:cs="Arial"/>
                <w:b/>
                <w:lang w:val="es-ES_tradnl"/>
              </w:rPr>
              <w:t>:</w:t>
            </w:r>
          </w:p>
          <w:p w14:paraId="3A48F52E" w14:textId="77777777" w:rsidR="00F64E14" w:rsidRPr="00F64E14" w:rsidRDefault="00F64E14" w:rsidP="00F64E14">
            <w:pPr>
              <w:contextualSpacing/>
              <w:jc w:val="both"/>
              <w:rPr>
                <w:rFonts w:ascii="Arial" w:hAnsi="Arial" w:cs="Arial"/>
                <w:b/>
                <w:lang w:val="es-ES_tradnl"/>
              </w:rPr>
            </w:pPr>
          </w:p>
          <w:p w14:paraId="42D8926D" w14:textId="77777777" w:rsidR="00C977F7" w:rsidRDefault="00C977F7" w:rsidP="00C977F7">
            <w:pPr>
              <w:spacing w:before="120" w:after="120"/>
              <w:jc w:val="both"/>
            </w:pPr>
            <w:r w:rsidRPr="00117E34">
              <w:t xml:space="preserve">El costo total del servicio </w:t>
            </w:r>
            <w:r>
              <w:t xml:space="preserve">deberá especificar </w:t>
            </w:r>
            <w:r w:rsidRPr="00117E34">
              <w:t>los precios unitarios de almacenaje mensual</w:t>
            </w:r>
            <w:r>
              <w:t xml:space="preserve"> y por tipo de </w:t>
            </w:r>
            <w:r w:rsidRPr="00117E34">
              <w:t>maquinaria a ser almacenada contemplando todos los aspectos establecidos en el alcance del servicio y que serán la base del pago mensual a la empresa</w:t>
            </w:r>
            <w:r>
              <w:t>.</w:t>
            </w:r>
          </w:p>
          <w:p w14:paraId="097644C1" w14:textId="77777777" w:rsidR="00C977F7" w:rsidRDefault="00C977F7" w:rsidP="00C977F7">
            <w:pPr>
              <w:spacing w:before="120" w:after="120"/>
              <w:jc w:val="both"/>
            </w:pPr>
            <w:r>
              <w:t xml:space="preserve">El </w:t>
            </w:r>
            <w:r w:rsidRPr="005A404A">
              <w:t xml:space="preserve">costo total del servicio </w:t>
            </w:r>
            <w:r>
              <w:t>no deberá superar el</w:t>
            </w:r>
            <w:r w:rsidRPr="005A404A">
              <w:t xml:space="preserve"> monto de Bs</w:t>
            </w:r>
            <w:r>
              <w:t>398</w:t>
            </w:r>
            <w:r w:rsidRPr="005A404A">
              <w:t>.</w:t>
            </w:r>
            <w:r>
              <w:t>5</w:t>
            </w:r>
            <w:r w:rsidRPr="005A404A">
              <w:t>00,00 (</w:t>
            </w:r>
            <w:r>
              <w:t>Trescientos Noventa y Ocho Mil Quinientos</w:t>
            </w:r>
            <w:r w:rsidRPr="005A404A">
              <w:t xml:space="preserve"> 00/100 bolivianos)</w:t>
            </w:r>
            <w:r>
              <w:t>, de acuerdo al siguiente detalle:</w:t>
            </w:r>
          </w:p>
          <w:p w14:paraId="5367CAEA" w14:textId="77777777" w:rsidR="00DA2CA8" w:rsidRPr="005A404A" w:rsidRDefault="00DA2CA8" w:rsidP="00DA2CA8">
            <w:pPr>
              <w:jc w:val="center"/>
              <w:rPr>
                <w:b/>
                <w:bCs/>
              </w:rPr>
            </w:pPr>
            <w:r w:rsidRPr="005A404A">
              <w:rPr>
                <w:b/>
                <w:bCs/>
              </w:rPr>
              <w:t>DETALLE DE PRECIOS UNITARIOS</w:t>
            </w:r>
          </w:p>
          <w:p w14:paraId="4FE06426" w14:textId="77777777" w:rsidR="00DA2CA8" w:rsidRPr="005A404A" w:rsidRDefault="00DA2CA8" w:rsidP="00DA2CA8">
            <w:pPr>
              <w:spacing w:after="240"/>
              <w:jc w:val="center"/>
              <w:rPr>
                <w:b/>
                <w:bCs/>
              </w:rPr>
            </w:pPr>
            <w:r w:rsidRPr="005A404A">
              <w:rPr>
                <w:b/>
                <w:bCs/>
              </w:rPr>
              <w:t>(Expresado en bolivianos)</w:t>
            </w:r>
          </w:p>
          <w:p w14:paraId="0797C68E" w14:textId="77777777" w:rsidR="00C977F7" w:rsidRDefault="00C977F7" w:rsidP="00F64E14">
            <w:pPr>
              <w:contextualSpacing/>
              <w:jc w:val="both"/>
              <w:rPr>
                <w:rFonts w:ascii="Arial" w:hAnsi="Arial" w:cs="Arial"/>
                <w:lang w:val="es-ES_tradnl"/>
              </w:rPr>
            </w:pPr>
          </w:p>
          <w:p w14:paraId="3E694E44" w14:textId="77777777" w:rsidR="00DA2CA8" w:rsidRDefault="00DA2CA8" w:rsidP="00F64E14">
            <w:pPr>
              <w:contextualSpacing/>
              <w:jc w:val="both"/>
              <w:rPr>
                <w:rFonts w:ascii="Arial" w:hAnsi="Arial" w:cs="Arial"/>
                <w:lang w:val="es-ES_tradnl"/>
              </w:rPr>
            </w:pPr>
          </w:p>
          <w:p w14:paraId="5037BB0C" w14:textId="77777777" w:rsidR="00DA2CA8" w:rsidRDefault="00DA2CA8" w:rsidP="00F64E14">
            <w:pPr>
              <w:contextualSpacing/>
              <w:jc w:val="both"/>
              <w:rPr>
                <w:rFonts w:ascii="Arial" w:hAnsi="Arial" w:cs="Arial"/>
                <w:lang w:val="es-ES_tradnl"/>
              </w:rPr>
            </w:pPr>
          </w:p>
          <w:p w14:paraId="406BA7C1" w14:textId="77777777" w:rsidR="00DA2CA8" w:rsidRDefault="00DA2CA8" w:rsidP="00F64E14">
            <w:pPr>
              <w:contextualSpacing/>
              <w:jc w:val="both"/>
              <w:rPr>
                <w:rFonts w:ascii="Arial" w:hAnsi="Arial" w:cs="Arial"/>
                <w:lang w:val="es-ES_tradnl"/>
              </w:rPr>
            </w:pP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567"/>
              <w:gridCol w:w="850"/>
              <w:gridCol w:w="992"/>
              <w:gridCol w:w="993"/>
            </w:tblGrid>
            <w:tr w:rsidR="00DA2CA8" w:rsidRPr="00AB62B4" w14:paraId="23DB39BA" w14:textId="77777777" w:rsidTr="008F3DCA">
              <w:trPr>
                <w:trHeight w:val="21"/>
                <w:tblHeader/>
                <w:jc w:val="center"/>
              </w:trPr>
              <w:tc>
                <w:tcPr>
                  <w:tcW w:w="988" w:type="dxa"/>
                  <w:shd w:val="clear" w:color="auto" w:fill="BFBFBF"/>
                  <w:noWrap/>
                  <w:vAlign w:val="center"/>
                  <w:hideMark/>
                </w:tcPr>
                <w:p w14:paraId="3E88F31A" w14:textId="77777777" w:rsidR="00DA2CA8" w:rsidRPr="00B91FB4" w:rsidRDefault="00DA2CA8" w:rsidP="001826BC">
                  <w:pPr>
                    <w:framePr w:hSpace="142" w:wrap="around" w:hAnchor="margin" w:y="1424"/>
                    <w:suppressOverlap/>
                    <w:jc w:val="center"/>
                    <w:rPr>
                      <w:b/>
                      <w:bCs/>
                      <w:color w:val="000000"/>
                      <w:sz w:val="12"/>
                      <w:szCs w:val="12"/>
                      <w:lang w:eastAsia="es-BO"/>
                    </w:rPr>
                  </w:pPr>
                  <w:r w:rsidRPr="00B91FB4">
                    <w:rPr>
                      <w:b/>
                      <w:bCs/>
                      <w:color w:val="000000"/>
                      <w:sz w:val="12"/>
                      <w:szCs w:val="12"/>
                      <w:lang w:eastAsia="es-BO"/>
                    </w:rPr>
                    <w:t>TIPO DE MAQUINARIA</w:t>
                  </w:r>
                </w:p>
              </w:tc>
              <w:tc>
                <w:tcPr>
                  <w:tcW w:w="567" w:type="dxa"/>
                  <w:shd w:val="clear" w:color="auto" w:fill="BFBFBF"/>
                  <w:vAlign w:val="center"/>
                </w:tcPr>
                <w:p w14:paraId="26E31532" w14:textId="77777777" w:rsidR="00DA2CA8" w:rsidRPr="00B91FB4" w:rsidRDefault="00DA2CA8" w:rsidP="001826BC">
                  <w:pPr>
                    <w:framePr w:hSpace="142" w:wrap="around" w:hAnchor="margin" w:y="1424"/>
                    <w:suppressOverlap/>
                    <w:jc w:val="center"/>
                    <w:rPr>
                      <w:b/>
                      <w:bCs/>
                      <w:color w:val="000000"/>
                      <w:sz w:val="12"/>
                      <w:szCs w:val="12"/>
                      <w:lang w:eastAsia="es-BO"/>
                    </w:rPr>
                  </w:pPr>
                  <w:r w:rsidRPr="00B91FB4">
                    <w:rPr>
                      <w:b/>
                      <w:bCs/>
                      <w:color w:val="000000"/>
                      <w:sz w:val="12"/>
                      <w:szCs w:val="12"/>
                      <w:lang w:eastAsia="es-BO"/>
                    </w:rPr>
                    <w:t>CANTIDAD</w:t>
                  </w:r>
                </w:p>
              </w:tc>
              <w:tc>
                <w:tcPr>
                  <w:tcW w:w="850" w:type="dxa"/>
                  <w:shd w:val="clear" w:color="auto" w:fill="BFBFBF"/>
                  <w:noWrap/>
                  <w:vAlign w:val="center"/>
                  <w:hideMark/>
                </w:tcPr>
                <w:p w14:paraId="70B0F674" w14:textId="77777777" w:rsidR="00DA2CA8" w:rsidRPr="00B91FB4" w:rsidRDefault="00DA2CA8" w:rsidP="001826BC">
                  <w:pPr>
                    <w:framePr w:hSpace="142" w:wrap="around" w:hAnchor="margin" w:y="1424"/>
                    <w:suppressOverlap/>
                    <w:jc w:val="center"/>
                    <w:rPr>
                      <w:b/>
                      <w:bCs/>
                      <w:color w:val="000000"/>
                      <w:sz w:val="12"/>
                      <w:szCs w:val="12"/>
                      <w:lang w:eastAsia="es-BO"/>
                    </w:rPr>
                  </w:pPr>
                  <w:r w:rsidRPr="00B91FB4">
                    <w:rPr>
                      <w:b/>
                      <w:bCs/>
                      <w:color w:val="000000"/>
                      <w:sz w:val="12"/>
                      <w:szCs w:val="12"/>
                      <w:lang w:eastAsia="es-BO"/>
                    </w:rPr>
                    <w:t>PRECIO UNITARIO MENSUAL</w:t>
                  </w:r>
                </w:p>
              </w:tc>
              <w:tc>
                <w:tcPr>
                  <w:tcW w:w="992" w:type="dxa"/>
                  <w:shd w:val="clear" w:color="auto" w:fill="BFBFBF"/>
                  <w:vAlign w:val="center"/>
                </w:tcPr>
                <w:p w14:paraId="4FEBB16E" w14:textId="77777777" w:rsidR="00DA2CA8" w:rsidRPr="00B91FB4" w:rsidRDefault="00DA2CA8" w:rsidP="001826BC">
                  <w:pPr>
                    <w:framePr w:hSpace="142" w:wrap="around" w:hAnchor="margin" w:y="1424"/>
                    <w:suppressOverlap/>
                    <w:jc w:val="center"/>
                    <w:rPr>
                      <w:b/>
                      <w:bCs/>
                      <w:color w:val="000000"/>
                      <w:sz w:val="12"/>
                      <w:szCs w:val="12"/>
                      <w:lang w:eastAsia="es-BO"/>
                    </w:rPr>
                  </w:pPr>
                  <w:r w:rsidRPr="00B91FB4">
                    <w:rPr>
                      <w:b/>
                      <w:bCs/>
                      <w:color w:val="000000"/>
                      <w:sz w:val="12"/>
                      <w:szCs w:val="12"/>
                      <w:lang w:eastAsia="es-BO"/>
                    </w:rPr>
                    <w:t>PRECIO TOTAL MENSUAL</w:t>
                  </w:r>
                </w:p>
              </w:tc>
              <w:tc>
                <w:tcPr>
                  <w:tcW w:w="993" w:type="dxa"/>
                  <w:shd w:val="clear" w:color="auto" w:fill="BFBFBF"/>
                  <w:vAlign w:val="center"/>
                </w:tcPr>
                <w:p w14:paraId="2002BB61" w14:textId="77777777" w:rsidR="00DA2CA8" w:rsidRPr="00B91FB4" w:rsidRDefault="00DA2CA8" w:rsidP="001826BC">
                  <w:pPr>
                    <w:framePr w:hSpace="142" w:wrap="around" w:hAnchor="margin" w:y="1424"/>
                    <w:suppressOverlap/>
                    <w:jc w:val="center"/>
                    <w:rPr>
                      <w:b/>
                      <w:bCs/>
                      <w:color w:val="000000"/>
                      <w:sz w:val="12"/>
                      <w:szCs w:val="12"/>
                      <w:lang w:eastAsia="es-BO"/>
                    </w:rPr>
                  </w:pPr>
                  <w:r w:rsidRPr="00B91FB4">
                    <w:rPr>
                      <w:b/>
                      <w:bCs/>
                      <w:color w:val="000000"/>
                      <w:sz w:val="12"/>
                      <w:szCs w:val="12"/>
                      <w:lang w:eastAsia="es-BO"/>
                    </w:rPr>
                    <w:t>TOTAL, POR 10 MESES</w:t>
                  </w:r>
                </w:p>
              </w:tc>
            </w:tr>
            <w:tr w:rsidR="00DA2CA8" w:rsidRPr="00AB62B4" w14:paraId="31FA5A00" w14:textId="77777777" w:rsidTr="008F3DCA">
              <w:trPr>
                <w:trHeight w:val="21"/>
                <w:jc w:val="center"/>
              </w:trPr>
              <w:tc>
                <w:tcPr>
                  <w:tcW w:w="988" w:type="dxa"/>
                  <w:shd w:val="clear" w:color="auto" w:fill="auto"/>
                  <w:vAlign w:val="center"/>
                </w:tcPr>
                <w:p w14:paraId="2C4264F8" w14:textId="77777777" w:rsidR="00DA2CA8" w:rsidRPr="00B91FB4" w:rsidRDefault="00DA2CA8" w:rsidP="001826BC">
                  <w:pPr>
                    <w:framePr w:hSpace="142" w:wrap="around" w:hAnchor="margin" w:y="1424"/>
                    <w:suppressOverlap/>
                    <w:rPr>
                      <w:color w:val="000000"/>
                      <w:sz w:val="12"/>
                      <w:szCs w:val="12"/>
                      <w:lang w:eastAsia="es-BO"/>
                    </w:rPr>
                  </w:pPr>
                  <w:r w:rsidRPr="00B91FB4">
                    <w:rPr>
                      <w:color w:val="000000"/>
                      <w:sz w:val="12"/>
                      <w:szCs w:val="12"/>
                      <w:lang w:eastAsia="es-BO"/>
                    </w:rPr>
                    <w:t>Distribuidoras, Jan</w:t>
                  </w:r>
                </w:p>
              </w:tc>
              <w:tc>
                <w:tcPr>
                  <w:tcW w:w="567" w:type="dxa"/>
                </w:tcPr>
                <w:p w14:paraId="0A28541D" w14:textId="77777777" w:rsidR="00DA2CA8" w:rsidRPr="00B91FB4" w:rsidRDefault="00DA2CA8" w:rsidP="001826BC">
                  <w:pPr>
                    <w:framePr w:hSpace="142" w:wrap="around" w:hAnchor="margin" w:y="1424"/>
                    <w:suppressOverlap/>
                    <w:jc w:val="center"/>
                    <w:rPr>
                      <w:color w:val="000000"/>
                      <w:sz w:val="12"/>
                      <w:szCs w:val="12"/>
                      <w:lang w:eastAsia="es-BO"/>
                    </w:rPr>
                  </w:pPr>
                  <w:r w:rsidRPr="00B91FB4">
                    <w:rPr>
                      <w:color w:val="000000"/>
                      <w:sz w:val="12"/>
                      <w:szCs w:val="12"/>
                      <w:lang w:eastAsia="es-BO"/>
                    </w:rPr>
                    <w:t>10</w:t>
                  </w:r>
                </w:p>
              </w:tc>
              <w:tc>
                <w:tcPr>
                  <w:tcW w:w="850" w:type="dxa"/>
                  <w:shd w:val="clear" w:color="auto" w:fill="auto"/>
                  <w:noWrap/>
                  <w:vAlign w:val="center"/>
                </w:tcPr>
                <w:p w14:paraId="482FA417" w14:textId="77777777" w:rsidR="00DA2CA8" w:rsidRPr="00B91FB4" w:rsidRDefault="00DA2CA8" w:rsidP="001826BC">
                  <w:pPr>
                    <w:framePr w:hSpace="142" w:wrap="around" w:hAnchor="margin" w:y="1424"/>
                    <w:ind w:right="170"/>
                    <w:suppressOverlap/>
                    <w:jc w:val="right"/>
                    <w:rPr>
                      <w:color w:val="000000"/>
                      <w:sz w:val="12"/>
                      <w:szCs w:val="12"/>
                      <w:lang w:eastAsia="es-BO"/>
                    </w:rPr>
                  </w:pPr>
                  <w:r w:rsidRPr="00B91FB4">
                    <w:rPr>
                      <w:color w:val="000000"/>
                      <w:sz w:val="12"/>
                      <w:szCs w:val="12"/>
                      <w:lang w:eastAsia="es-BO"/>
                    </w:rPr>
                    <w:t>750,00</w:t>
                  </w:r>
                </w:p>
              </w:tc>
              <w:tc>
                <w:tcPr>
                  <w:tcW w:w="992" w:type="dxa"/>
                </w:tcPr>
                <w:p w14:paraId="66B6F21A" w14:textId="77777777" w:rsidR="00DA2CA8" w:rsidRPr="00B91FB4" w:rsidRDefault="00DA2CA8" w:rsidP="001826BC">
                  <w:pPr>
                    <w:framePr w:hSpace="142" w:wrap="around" w:hAnchor="margin" w:y="1424"/>
                    <w:ind w:right="219"/>
                    <w:suppressOverlap/>
                    <w:jc w:val="right"/>
                    <w:rPr>
                      <w:color w:val="000000"/>
                      <w:sz w:val="12"/>
                      <w:szCs w:val="12"/>
                      <w:lang w:eastAsia="es-BO"/>
                    </w:rPr>
                  </w:pPr>
                  <w:r w:rsidRPr="00B91FB4">
                    <w:rPr>
                      <w:color w:val="000000"/>
                      <w:sz w:val="12"/>
                      <w:szCs w:val="12"/>
                      <w:lang w:eastAsia="es-BO"/>
                    </w:rPr>
                    <w:t>7.500,00</w:t>
                  </w:r>
                </w:p>
              </w:tc>
              <w:tc>
                <w:tcPr>
                  <w:tcW w:w="993" w:type="dxa"/>
                </w:tcPr>
                <w:p w14:paraId="1372B0EE" w14:textId="77777777" w:rsidR="00DA2CA8" w:rsidRPr="00B91FB4" w:rsidRDefault="00DA2CA8" w:rsidP="001826BC">
                  <w:pPr>
                    <w:framePr w:hSpace="142" w:wrap="around" w:hAnchor="margin" w:y="1424"/>
                    <w:ind w:right="219"/>
                    <w:suppressOverlap/>
                    <w:jc w:val="right"/>
                    <w:rPr>
                      <w:color w:val="000000"/>
                      <w:sz w:val="12"/>
                      <w:szCs w:val="12"/>
                      <w:lang w:eastAsia="es-BO"/>
                    </w:rPr>
                  </w:pPr>
                  <w:r w:rsidRPr="00B91FB4">
                    <w:rPr>
                      <w:sz w:val="12"/>
                      <w:szCs w:val="12"/>
                    </w:rPr>
                    <w:t>75.000,00</w:t>
                  </w:r>
                </w:p>
              </w:tc>
            </w:tr>
            <w:tr w:rsidR="00DA2CA8" w:rsidRPr="00AB62B4" w14:paraId="18F2DDB3" w14:textId="77777777" w:rsidTr="008F3DCA">
              <w:trPr>
                <w:trHeight w:val="21"/>
                <w:jc w:val="center"/>
              </w:trPr>
              <w:tc>
                <w:tcPr>
                  <w:tcW w:w="988" w:type="dxa"/>
                  <w:shd w:val="clear" w:color="auto" w:fill="auto"/>
                  <w:vAlign w:val="center"/>
                  <w:hideMark/>
                </w:tcPr>
                <w:p w14:paraId="6C5B8D09" w14:textId="77777777" w:rsidR="00DA2CA8" w:rsidRPr="00B91FB4" w:rsidRDefault="00DA2CA8" w:rsidP="001826BC">
                  <w:pPr>
                    <w:framePr w:hSpace="142" w:wrap="around" w:hAnchor="margin" w:y="1424"/>
                    <w:suppressOverlap/>
                    <w:rPr>
                      <w:color w:val="000000"/>
                      <w:sz w:val="12"/>
                      <w:szCs w:val="12"/>
                      <w:lang w:eastAsia="es-BO"/>
                    </w:rPr>
                  </w:pPr>
                  <w:r w:rsidRPr="00B91FB4">
                    <w:rPr>
                      <w:color w:val="000000"/>
                      <w:sz w:val="12"/>
                      <w:szCs w:val="12"/>
                      <w:lang w:eastAsia="es-BO"/>
                    </w:rPr>
                    <w:t xml:space="preserve">Sembradoras, Vence </w:t>
                  </w:r>
                  <w:proofErr w:type="spellStart"/>
                  <w:r w:rsidRPr="00B91FB4">
                    <w:rPr>
                      <w:color w:val="000000"/>
                      <w:sz w:val="12"/>
                      <w:szCs w:val="12"/>
                      <w:lang w:eastAsia="es-BO"/>
                    </w:rPr>
                    <w:t>Tudo</w:t>
                  </w:r>
                  <w:proofErr w:type="spellEnd"/>
                </w:p>
              </w:tc>
              <w:tc>
                <w:tcPr>
                  <w:tcW w:w="567" w:type="dxa"/>
                </w:tcPr>
                <w:p w14:paraId="0F3E86B6" w14:textId="77777777" w:rsidR="00DA2CA8" w:rsidRPr="00B91FB4" w:rsidRDefault="00DA2CA8" w:rsidP="001826BC">
                  <w:pPr>
                    <w:framePr w:hSpace="142" w:wrap="around" w:hAnchor="margin" w:y="1424"/>
                    <w:suppressOverlap/>
                    <w:jc w:val="center"/>
                    <w:rPr>
                      <w:color w:val="000000"/>
                      <w:sz w:val="12"/>
                      <w:szCs w:val="12"/>
                      <w:lang w:eastAsia="es-BO"/>
                    </w:rPr>
                  </w:pPr>
                  <w:r w:rsidRPr="00B91FB4">
                    <w:rPr>
                      <w:color w:val="000000"/>
                      <w:sz w:val="12"/>
                      <w:szCs w:val="12"/>
                      <w:lang w:eastAsia="es-BO"/>
                    </w:rPr>
                    <w:t>10</w:t>
                  </w:r>
                </w:p>
              </w:tc>
              <w:tc>
                <w:tcPr>
                  <w:tcW w:w="850" w:type="dxa"/>
                  <w:shd w:val="clear" w:color="auto" w:fill="auto"/>
                  <w:noWrap/>
                  <w:vAlign w:val="center"/>
                  <w:hideMark/>
                </w:tcPr>
                <w:p w14:paraId="6CC2B215" w14:textId="77777777" w:rsidR="00DA2CA8" w:rsidRPr="00B91FB4" w:rsidRDefault="00DA2CA8" w:rsidP="001826BC">
                  <w:pPr>
                    <w:framePr w:hSpace="142" w:wrap="around" w:hAnchor="margin" w:y="1424"/>
                    <w:ind w:right="170"/>
                    <w:suppressOverlap/>
                    <w:jc w:val="right"/>
                    <w:rPr>
                      <w:color w:val="000000"/>
                      <w:sz w:val="12"/>
                      <w:szCs w:val="12"/>
                      <w:lang w:eastAsia="es-BO"/>
                    </w:rPr>
                  </w:pPr>
                  <w:r w:rsidRPr="00B91FB4">
                    <w:rPr>
                      <w:color w:val="000000"/>
                      <w:sz w:val="12"/>
                      <w:szCs w:val="12"/>
                      <w:lang w:eastAsia="es-BO"/>
                    </w:rPr>
                    <w:t>1150,00</w:t>
                  </w:r>
                </w:p>
              </w:tc>
              <w:tc>
                <w:tcPr>
                  <w:tcW w:w="992" w:type="dxa"/>
                </w:tcPr>
                <w:p w14:paraId="0436B1CA" w14:textId="77777777" w:rsidR="00DA2CA8" w:rsidRPr="00B91FB4" w:rsidRDefault="00DA2CA8" w:rsidP="001826BC">
                  <w:pPr>
                    <w:framePr w:hSpace="142" w:wrap="around" w:hAnchor="margin" w:y="1424"/>
                    <w:ind w:right="219"/>
                    <w:suppressOverlap/>
                    <w:jc w:val="right"/>
                    <w:rPr>
                      <w:color w:val="000000"/>
                      <w:sz w:val="12"/>
                      <w:szCs w:val="12"/>
                      <w:lang w:eastAsia="es-BO"/>
                    </w:rPr>
                  </w:pPr>
                  <w:r w:rsidRPr="00B91FB4">
                    <w:rPr>
                      <w:color w:val="000000"/>
                      <w:sz w:val="12"/>
                      <w:szCs w:val="12"/>
                      <w:lang w:eastAsia="es-BO"/>
                    </w:rPr>
                    <w:t>11.500,00</w:t>
                  </w:r>
                </w:p>
              </w:tc>
              <w:tc>
                <w:tcPr>
                  <w:tcW w:w="993" w:type="dxa"/>
                </w:tcPr>
                <w:p w14:paraId="414F440F" w14:textId="77777777" w:rsidR="00DA2CA8" w:rsidRPr="00B91FB4" w:rsidRDefault="00DA2CA8" w:rsidP="001826BC">
                  <w:pPr>
                    <w:framePr w:hSpace="142" w:wrap="around" w:hAnchor="margin" w:y="1424"/>
                    <w:ind w:right="219"/>
                    <w:suppressOverlap/>
                    <w:jc w:val="right"/>
                    <w:rPr>
                      <w:color w:val="000000"/>
                      <w:sz w:val="12"/>
                      <w:szCs w:val="12"/>
                      <w:lang w:eastAsia="es-BO"/>
                    </w:rPr>
                  </w:pPr>
                  <w:r w:rsidRPr="00B91FB4">
                    <w:rPr>
                      <w:sz w:val="12"/>
                      <w:szCs w:val="12"/>
                    </w:rPr>
                    <w:t>115.000,00</w:t>
                  </w:r>
                </w:p>
              </w:tc>
            </w:tr>
            <w:tr w:rsidR="00DA2CA8" w:rsidRPr="00AB62B4" w14:paraId="4C87A1CD" w14:textId="77777777" w:rsidTr="008F3DCA">
              <w:trPr>
                <w:trHeight w:val="21"/>
                <w:jc w:val="center"/>
              </w:trPr>
              <w:tc>
                <w:tcPr>
                  <w:tcW w:w="988" w:type="dxa"/>
                  <w:tcBorders>
                    <w:bottom w:val="single" w:sz="4" w:space="0" w:color="auto"/>
                  </w:tcBorders>
                  <w:shd w:val="clear" w:color="auto" w:fill="auto"/>
                  <w:vAlign w:val="center"/>
                </w:tcPr>
                <w:p w14:paraId="382FE53C" w14:textId="77777777" w:rsidR="00DA2CA8" w:rsidRPr="00B91FB4" w:rsidRDefault="00DA2CA8" w:rsidP="001826BC">
                  <w:pPr>
                    <w:framePr w:hSpace="142" w:wrap="around" w:hAnchor="margin" w:y="1424"/>
                    <w:suppressOverlap/>
                    <w:rPr>
                      <w:color w:val="000000"/>
                      <w:sz w:val="12"/>
                      <w:szCs w:val="12"/>
                      <w:lang w:eastAsia="es-BO"/>
                    </w:rPr>
                  </w:pPr>
                  <w:r w:rsidRPr="00B91FB4">
                    <w:rPr>
                      <w:color w:val="000000"/>
                      <w:sz w:val="12"/>
                      <w:szCs w:val="12"/>
                      <w:lang w:eastAsia="es-BO"/>
                    </w:rPr>
                    <w:t xml:space="preserve">Sembradoras, </w:t>
                  </w:r>
                  <w:proofErr w:type="spellStart"/>
                  <w:r w:rsidRPr="00B91FB4">
                    <w:rPr>
                      <w:color w:val="000000"/>
                      <w:sz w:val="12"/>
                      <w:szCs w:val="12"/>
                      <w:lang w:eastAsia="es-BO"/>
                    </w:rPr>
                    <w:t>Fankhauser</w:t>
                  </w:r>
                  <w:proofErr w:type="spellEnd"/>
                  <w:r w:rsidRPr="00B91FB4">
                    <w:rPr>
                      <w:color w:val="000000"/>
                      <w:sz w:val="12"/>
                      <w:szCs w:val="12"/>
                      <w:lang w:eastAsia="es-BO"/>
                    </w:rPr>
                    <w:t xml:space="preserve"> </w:t>
                  </w:r>
                </w:p>
              </w:tc>
              <w:tc>
                <w:tcPr>
                  <w:tcW w:w="567" w:type="dxa"/>
                  <w:tcBorders>
                    <w:bottom w:val="single" w:sz="4" w:space="0" w:color="auto"/>
                  </w:tcBorders>
                </w:tcPr>
                <w:p w14:paraId="2079F408" w14:textId="77777777" w:rsidR="00DA2CA8" w:rsidRPr="00B91FB4" w:rsidRDefault="00DA2CA8" w:rsidP="001826BC">
                  <w:pPr>
                    <w:framePr w:hSpace="142" w:wrap="around" w:hAnchor="margin" w:y="1424"/>
                    <w:suppressOverlap/>
                    <w:jc w:val="center"/>
                    <w:rPr>
                      <w:color w:val="000000"/>
                      <w:sz w:val="12"/>
                      <w:szCs w:val="12"/>
                      <w:lang w:eastAsia="es-BO"/>
                    </w:rPr>
                  </w:pPr>
                  <w:r w:rsidRPr="00B91FB4">
                    <w:rPr>
                      <w:color w:val="000000"/>
                      <w:sz w:val="12"/>
                      <w:szCs w:val="12"/>
                      <w:lang w:eastAsia="es-BO"/>
                    </w:rPr>
                    <w:t>3</w:t>
                  </w:r>
                </w:p>
              </w:tc>
              <w:tc>
                <w:tcPr>
                  <w:tcW w:w="850" w:type="dxa"/>
                  <w:tcBorders>
                    <w:bottom w:val="single" w:sz="4" w:space="0" w:color="auto"/>
                  </w:tcBorders>
                  <w:shd w:val="clear" w:color="auto" w:fill="auto"/>
                  <w:noWrap/>
                  <w:vAlign w:val="center"/>
                </w:tcPr>
                <w:p w14:paraId="0193AA75" w14:textId="77777777" w:rsidR="00DA2CA8" w:rsidRPr="00B91FB4" w:rsidRDefault="00DA2CA8" w:rsidP="001826BC">
                  <w:pPr>
                    <w:framePr w:hSpace="142" w:wrap="around" w:hAnchor="margin" w:y="1424"/>
                    <w:ind w:right="170"/>
                    <w:suppressOverlap/>
                    <w:jc w:val="right"/>
                    <w:rPr>
                      <w:color w:val="000000"/>
                      <w:sz w:val="12"/>
                      <w:szCs w:val="12"/>
                      <w:lang w:eastAsia="es-BO"/>
                    </w:rPr>
                  </w:pPr>
                  <w:r w:rsidRPr="00B91FB4">
                    <w:rPr>
                      <w:color w:val="000000"/>
                      <w:sz w:val="12"/>
                      <w:szCs w:val="12"/>
                      <w:lang w:eastAsia="es-BO"/>
                    </w:rPr>
                    <w:t>1250,00</w:t>
                  </w:r>
                </w:p>
              </w:tc>
              <w:tc>
                <w:tcPr>
                  <w:tcW w:w="992" w:type="dxa"/>
                  <w:tcBorders>
                    <w:bottom w:val="single" w:sz="4" w:space="0" w:color="auto"/>
                  </w:tcBorders>
                </w:tcPr>
                <w:p w14:paraId="18FEEBED" w14:textId="77777777" w:rsidR="00DA2CA8" w:rsidRPr="00B91FB4" w:rsidRDefault="00DA2CA8" w:rsidP="001826BC">
                  <w:pPr>
                    <w:framePr w:hSpace="142" w:wrap="around" w:hAnchor="margin" w:y="1424"/>
                    <w:ind w:right="219"/>
                    <w:suppressOverlap/>
                    <w:jc w:val="right"/>
                    <w:rPr>
                      <w:color w:val="000000"/>
                      <w:sz w:val="12"/>
                      <w:szCs w:val="12"/>
                      <w:lang w:eastAsia="es-BO"/>
                    </w:rPr>
                  </w:pPr>
                  <w:r w:rsidRPr="00B91FB4">
                    <w:rPr>
                      <w:color w:val="000000"/>
                      <w:sz w:val="12"/>
                      <w:szCs w:val="12"/>
                      <w:lang w:eastAsia="es-BO"/>
                    </w:rPr>
                    <w:t>3.750,00</w:t>
                  </w:r>
                </w:p>
              </w:tc>
              <w:tc>
                <w:tcPr>
                  <w:tcW w:w="993" w:type="dxa"/>
                  <w:tcBorders>
                    <w:bottom w:val="single" w:sz="4" w:space="0" w:color="auto"/>
                  </w:tcBorders>
                </w:tcPr>
                <w:p w14:paraId="06AD9707" w14:textId="77777777" w:rsidR="00DA2CA8" w:rsidRPr="00B91FB4" w:rsidRDefault="00DA2CA8" w:rsidP="001826BC">
                  <w:pPr>
                    <w:framePr w:hSpace="142" w:wrap="around" w:hAnchor="margin" w:y="1424"/>
                    <w:ind w:right="219"/>
                    <w:suppressOverlap/>
                    <w:jc w:val="right"/>
                    <w:rPr>
                      <w:color w:val="000000"/>
                      <w:sz w:val="12"/>
                      <w:szCs w:val="12"/>
                      <w:lang w:eastAsia="es-BO"/>
                    </w:rPr>
                  </w:pPr>
                  <w:r w:rsidRPr="00B91FB4">
                    <w:rPr>
                      <w:sz w:val="12"/>
                      <w:szCs w:val="12"/>
                    </w:rPr>
                    <w:t>37.500,00</w:t>
                  </w:r>
                </w:p>
              </w:tc>
            </w:tr>
            <w:tr w:rsidR="00DA2CA8" w:rsidRPr="00AB62B4" w14:paraId="5EC49565" w14:textId="77777777" w:rsidTr="008F3DCA">
              <w:trPr>
                <w:trHeight w:val="21"/>
                <w:jc w:val="center"/>
              </w:trPr>
              <w:tc>
                <w:tcPr>
                  <w:tcW w:w="988" w:type="dxa"/>
                  <w:tcBorders>
                    <w:bottom w:val="single" w:sz="4" w:space="0" w:color="auto"/>
                  </w:tcBorders>
                  <w:shd w:val="clear" w:color="auto" w:fill="auto"/>
                  <w:vAlign w:val="center"/>
                  <w:hideMark/>
                </w:tcPr>
                <w:p w14:paraId="0A5704CA" w14:textId="77777777" w:rsidR="00DA2CA8" w:rsidRPr="00B91FB4" w:rsidRDefault="00DA2CA8" w:rsidP="001826BC">
                  <w:pPr>
                    <w:framePr w:hSpace="142" w:wrap="around" w:hAnchor="margin" w:y="1424"/>
                    <w:suppressOverlap/>
                    <w:rPr>
                      <w:color w:val="000000"/>
                      <w:sz w:val="12"/>
                      <w:szCs w:val="12"/>
                      <w:lang w:eastAsia="es-BO"/>
                    </w:rPr>
                  </w:pPr>
                  <w:r w:rsidRPr="00B91FB4">
                    <w:rPr>
                      <w:color w:val="000000"/>
                      <w:sz w:val="12"/>
                      <w:szCs w:val="12"/>
                      <w:lang w:eastAsia="es-BO"/>
                    </w:rPr>
                    <w:t>Cosechadoras, Massey Ferguson</w:t>
                  </w:r>
                </w:p>
              </w:tc>
              <w:tc>
                <w:tcPr>
                  <w:tcW w:w="567" w:type="dxa"/>
                  <w:tcBorders>
                    <w:bottom w:val="single" w:sz="4" w:space="0" w:color="auto"/>
                  </w:tcBorders>
                </w:tcPr>
                <w:p w14:paraId="475F63F1" w14:textId="77777777" w:rsidR="00DA2CA8" w:rsidRPr="00B91FB4" w:rsidRDefault="00DA2CA8" w:rsidP="001826BC">
                  <w:pPr>
                    <w:framePr w:hSpace="142" w:wrap="around" w:hAnchor="margin" w:y="1424"/>
                    <w:suppressOverlap/>
                    <w:jc w:val="center"/>
                    <w:rPr>
                      <w:color w:val="000000"/>
                      <w:sz w:val="12"/>
                      <w:szCs w:val="12"/>
                      <w:lang w:eastAsia="es-BO"/>
                    </w:rPr>
                  </w:pPr>
                  <w:r w:rsidRPr="00B91FB4">
                    <w:rPr>
                      <w:color w:val="000000"/>
                      <w:sz w:val="12"/>
                      <w:szCs w:val="12"/>
                      <w:lang w:eastAsia="es-BO"/>
                    </w:rPr>
                    <w:t>6</w:t>
                  </w:r>
                </w:p>
              </w:tc>
              <w:tc>
                <w:tcPr>
                  <w:tcW w:w="850" w:type="dxa"/>
                  <w:tcBorders>
                    <w:bottom w:val="single" w:sz="4" w:space="0" w:color="auto"/>
                  </w:tcBorders>
                  <w:shd w:val="clear" w:color="auto" w:fill="auto"/>
                  <w:noWrap/>
                  <w:vAlign w:val="center"/>
                  <w:hideMark/>
                </w:tcPr>
                <w:p w14:paraId="3189F4FC" w14:textId="77777777" w:rsidR="00DA2CA8" w:rsidRPr="00B91FB4" w:rsidRDefault="00DA2CA8" w:rsidP="001826BC">
                  <w:pPr>
                    <w:framePr w:hSpace="142" w:wrap="around" w:hAnchor="margin" w:y="1424"/>
                    <w:ind w:right="170"/>
                    <w:suppressOverlap/>
                    <w:jc w:val="right"/>
                    <w:rPr>
                      <w:color w:val="000000"/>
                      <w:sz w:val="12"/>
                      <w:szCs w:val="12"/>
                      <w:lang w:eastAsia="es-BO"/>
                    </w:rPr>
                  </w:pPr>
                  <w:r w:rsidRPr="00B91FB4">
                    <w:rPr>
                      <w:color w:val="000000"/>
                      <w:sz w:val="12"/>
                      <w:szCs w:val="12"/>
                      <w:lang w:eastAsia="es-BO"/>
                    </w:rPr>
                    <w:t>2850,00</w:t>
                  </w:r>
                </w:p>
              </w:tc>
              <w:tc>
                <w:tcPr>
                  <w:tcW w:w="992" w:type="dxa"/>
                  <w:tcBorders>
                    <w:bottom w:val="single" w:sz="4" w:space="0" w:color="auto"/>
                  </w:tcBorders>
                </w:tcPr>
                <w:p w14:paraId="1488389F" w14:textId="77777777" w:rsidR="00DA2CA8" w:rsidRPr="00B91FB4" w:rsidRDefault="00DA2CA8" w:rsidP="001826BC">
                  <w:pPr>
                    <w:framePr w:hSpace="142" w:wrap="around" w:hAnchor="margin" w:y="1424"/>
                    <w:ind w:right="219"/>
                    <w:suppressOverlap/>
                    <w:jc w:val="right"/>
                    <w:rPr>
                      <w:color w:val="000000"/>
                      <w:sz w:val="12"/>
                      <w:szCs w:val="12"/>
                      <w:lang w:eastAsia="es-BO"/>
                    </w:rPr>
                  </w:pPr>
                  <w:r w:rsidRPr="00B91FB4">
                    <w:rPr>
                      <w:color w:val="000000"/>
                      <w:sz w:val="12"/>
                      <w:szCs w:val="12"/>
                      <w:lang w:eastAsia="es-BO"/>
                    </w:rPr>
                    <w:t>17.100,00</w:t>
                  </w:r>
                </w:p>
              </w:tc>
              <w:tc>
                <w:tcPr>
                  <w:tcW w:w="993" w:type="dxa"/>
                  <w:tcBorders>
                    <w:bottom w:val="single" w:sz="4" w:space="0" w:color="auto"/>
                  </w:tcBorders>
                </w:tcPr>
                <w:p w14:paraId="48F0F3C5" w14:textId="77777777" w:rsidR="00DA2CA8" w:rsidRPr="00B91FB4" w:rsidRDefault="00DA2CA8" w:rsidP="001826BC">
                  <w:pPr>
                    <w:framePr w:hSpace="142" w:wrap="around" w:hAnchor="margin" w:y="1424"/>
                    <w:ind w:right="219"/>
                    <w:suppressOverlap/>
                    <w:jc w:val="right"/>
                    <w:rPr>
                      <w:color w:val="000000"/>
                      <w:sz w:val="12"/>
                      <w:szCs w:val="12"/>
                      <w:lang w:eastAsia="es-BO"/>
                    </w:rPr>
                  </w:pPr>
                  <w:r w:rsidRPr="00B91FB4">
                    <w:rPr>
                      <w:sz w:val="12"/>
                      <w:szCs w:val="12"/>
                    </w:rPr>
                    <w:t>171.000,00</w:t>
                  </w:r>
                </w:p>
              </w:tc>
            </w:tr>
            <w:tr w:rsidR="00DA2CA8" w:rsidRPr="00AB62B4" w14:paraId="64DD656A" w14:textId="77777777" w:rsidTr="008F3DCA">
              <w:trPr>
                <w:trHeight w:val="21"/>
                <w:jc w:val="center"/>
              </w:trPr>
              <w:tc>
                <w:tcPr>
                  <w:tcW w:w="988" w:type="dxa"/>
                  <w:tcBorders>
                    <w:top w:val="single" w:sz="4" w:space="0" w:color="auto"/>
                    <w:left w:val="nil"/>
                    <w:bottom w:val="nil"/>
                    <w:right w:val="single" w:sz="4" w:space="0" w:color="auto"/>
                  </w:tcBorders>
                  <w:shd w:val="clear" w:color="auto" w:fill="auto"/>
                  <w:vAlign w:val="center"/>
                </w:tcPr>
                <w:p w14:paraId="36A432D0" w14:textId="77777777" w:rsidR="00DA2CA8" w:rsidRPr="00B91FB4" w:rsidRDefault="00DA2CA8" w:rsidP="001826BC">
                  <w:pPr>
                    <w:framePr w:hSpace="142" w:wrap="around" w:hAnchor="margin" w:y="1424"/>
                    <w:suppressOverlap/>
                    <w:jc w:val="right"/>
                    <w:rPr>
                      <w:b/>
                      <w:bCs/>
                      <w:color w:val="000000"/>
                      <w:sz w:val="12"/>
                      <w:szCs w:val="12"/>
                      <w:lang w:eastAsia="es-BO"/>
                    </w:rPr>
                  </w:pPr>
                  <w:r w:rsidRPr="00B91FB4">
                    <w:rPr>
                      <w:b/>
                      <w:bCs/>
                      <w:color w:val="000000"/>
                      <w:sz w:val="12"/>
                      <w:szCs w:val="12"/>
                      <w:lang w:eastAsia="es-BO"/>
                    </w:rPr>
                    <w:t>TOTAL</w:t>
                  </w:r>
                </w:p>
              </w:tc>
              <w:tc>
                <w:tcPr>
                  <w:tcW w:w="567" w:type="dxa"/>
                  <w:tcBorders>
                    <w:top w:val="single" w:sz="4" w:space="0" w:color="auto"/>
                    <w:left w:val="single" w:sz="4" w:space="0" w:color="auto"/>
                    <w:right w:val="single" w:sz="4" w:space="0" w:color="auto"/>
                  </w:tcBorders>
                  <w:shd w:val="clear" w:color="auto" w:fill="D9D9D9"/>
                </w:tcPr>
                <w:p w14:paraId="543E1759" w14:textId="77777777" w:rsidR="00DA2CA8" w:rsidRPr="00B91FB4" w:rsidRDefault="00DA2CA8" w:rsidP="001826BC">
                  <w:pPr>
                    <w:framePr w:hSpace="142" w:wrap="around" w:hAnchor="margin" w:y="1424"/>
                    <w:suppressOverlap/>
                    <w:jc w:val="center"/>
                    <w:rPr>
                      <w:b/>
                      <w:bCs/>
                      <w:color w:val="000000"/>
                      <w:sz w:val="12"/>
                      <w:szCs w:val="12"/>
                      <w:lang w:eastAsia="es-BO"/>
                    </w:rPr>
                  </w:pPr>
                  <w:r w:rsidRPr="00B91FB4">
                    <w:rPr>
                      <w:b/>
                      <w:bCs/>
                      <w:color w:val="000000"/>
                      <w:sz w:val="12"/>
                      <w:szCs w:val="12"/>
                      <w:lang w:eastAsia="es-BO"/>
                    </w:rPr>
                    <w:t>29</w:t>
                  </w:r>
                </w:p>
              </w:tc>
              <w:tc>
                <w:tcPr>
                  <w:tcW w:w="850" w:type="dxa"/>
                  <w:tcBorders>
                    <w:top w:val="single" w:sz="4" w:space="0" w:color="auto"/>
                    <w:left w:val="single" w:sz="4" w:space="0" w:color="auto"/>
                    <w:bottom w:val="nil"/>
                    <w:right w:val="single" w:sz="4" w:space="0" w:color="auto"/>
                  </w:tcBorders>
                  <w:shd w:val="clear" w:color="auto" w:fill="auto"/>
                  <w:noWrap/>
                  <w:vAlign w:val="center"/>
                </w:tcPr>
                <w:p w14:paraId="6D129D9A" w14:textId="77777777" w:rsidR="00DA2CA8" w:rsidRPr="00B91FB4" w:rsidRDefault="00DA2CA8" w:rsidP="001826BC">
                  <w:pPr>
                    <w:framePr w:hSpace="142" w:wrap="around" w:hAnchor="margin" w:y="1424"/>
                    <w:suppressOverlap/>
                    <w:jc w:val="center"/>
                    <w:rPr>
                      <w:color w:val="000000"/>
                      <w:sz w:val="12"/>
                      <w:szCs w:val="12"/>
                      <w:lang w:eastAsia="es-BO"/>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7E3508D7" w14:textId="77777777" w:rsidR="00DA2CA8" w:rsidRPr="00B91FB4" w:rsidRDefault="00DA2CA8" w:rsidP="001826BC">
                  <w:pPr>
                    <w:framePr w:hSpace="142" w:wrap="around" w:hAnchor="margin" w:y="1424"/>
                    <w:ind w:right="216"/>
                    <w:suppressOverlap/>
                    <w:jc w:val="right"/>
                    <w:rPr>
                      <w:b/>
                      <w:bCs/>
                      <w:color w:val="000000"/>
                      <w:sz w:val="12"/>
                      <w:szCs w:val="12"/>
                      <w:lang w:eastAsia="es-BO"/>
                    </w:rPr>
                  </w:pPr>
                  <w:r w:rsidRPr="00B91FB4">
                    <w:rPr>
                      <w:b/>
                      <w:bCs/>
                      <w:color w:val="000000"/>
                      <w:sz w:val="12"/>
                      <w:szCs w:val="12"/>
                      <w:lang w:eastAsia="es-BO"/>
                    </w:rPr>
                    <w:t>39.850,00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3A10F86" w14:textId="77777777" w:rsidR="00DA2CA8" w:rsidRPr="00B91FB4" w:rsidRDefault="00DA2CA8" w:rsidP="001826BC">
                  <w:pPr>
                    <w:framePr w:hSpace="142" w:wrap="around" w:hAnchor="margin" w:y="1424"/>
                    <w:ind w:right="74"/>
                    <w:suppressOverlap/>
                    <w:jc w:val="center"/>
                    <w:rPr>
                      <w:b/>
                      <w:bCs/>
                      <w:color w:val="000000"/>
                      <w:sz w:val="12"/>
                      <w:szCs w:val="12"/>
                      <w:lang w:eastAsia="es-BO"/>
                    </w:rPr>
                  </w:pPr>
                  <w:r w:rsidRPr="00B91FB4">
                    <w:rPr>
                      <w:b/>
                      <w:bCs/>
                      <w:sz w:val="12"/>
                      <w:szCs w:val="12"/>
                    </w:rPr>
                    <w:t>398.500,00</w:t>
                  </w:r>
                </w:p>
              </w:tc>
            </w:tr>
          </w:tbl>
          <w:p w14:paraId="52EBE3A4" w14:textId="77777777" w:rsidR="00DA2CA8" w:rsidRDefault="00DA2CA8" w:rsidP="00F64E14">
            <w:pPr>
              <w:contextualSpacing/>
              <w:jc w:val="both"/>
              <w:rPr>
                <w:rFonts w:ascii="Arial" w:hAnsi="Arial" w:cs="Arial"/>
                <w:lang w:val="es-ES_tradnl"/>
              </w:rPr>
            </w:pPr>
          </w:p>
          <w:p w14:paraId="5AEB0E60" w14:textId="7DBE177C"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06935929"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263A6674" w14:textId="77777777" w:rsidTr="00FD2FFE">
        <w:trPr>
          <w:trHeight w:val="213"/>
        </w:trPr>
        <w:tc>
          <w:tcPr>
            <w:tcW w:w="225" w:type="pct"/>
            <w:shd w:val="clear" w:color="auto" w:fill="FFFFFF" w:themeFill="background1"/>
          </w:tcPr>
          <w:p w14:paraId="18C22C28" w14:textId="77777777"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vAlign w:val="center"/>
          </w:tcPr>
          <w:p w14:paraId="4BFDB071" w14:textId="220D8D23" w:rsidR="00F64E14" w:rsidRPr="00DA2CA8" w:rsidRDefault="00DA2CA8" w:rsidP="00DA2CA8">
            <w:pPr>
              <w:pStyle w:val="Prrafodelista"/>
              <w:numPr>
                <w:ilvl w:val="0"/>
                <w:numId w:val="54"/>
              </w:numPr>
              <w:contextualSpacing/>
              <w:jc w:val="both"/>
              <w:rPr>
                <w:rFonts w:ascii="Arial" w:hAnsi="Arial" w:cs="Arial"/>
                <w:b/>
              </w:rPr>
            </w:pPr>
            <w:r>
              <w:rPr>
                <w:rFonts w:ascii="Arial" w:hAnsi="Arial" w:cs="Arial"/>
                <w:b/>
              </w:rPr>
              <w:t>FORMA DE PAGO</w:t>
            </w:r>
            <w:r w:rsidR="00F64E14" w:rsidRPr="00DA2CA8">
              <w:rPr>
                <w:rFonts w:ascii="Arial" w:hAnsi="Arial" w:cs="Arial"/>
                <w:b/>
              </w:rPr>
              <w:t>:</w:t>
            </w:r>
          </w:p>
          <w:p w14:paraId="5E66B225" w14:textId="77777777" w:rsidR="00F64E14" w:rsidRPr="00F64E14" w:rsidRDefault="00F64E14" w:rsidP="00F64E14">
            <w:pPr>
              <w:contextualSpacing/>
              <w:jc w:val="both"/>
              <w:rPr>
                <w:rFonts w:ascii="Arial" w:hAnsi="Arial" w:cs="Arial"/>
                <w:b/>
              </w:rPr>
            </w:pPr>
          </w:p>
          <w:p w14:paraId="35987D40" w14:textId="77777777" w:rsidR="00DA2CA8" w:rsidRDefault="00DA2CA8" w:rsidP="00DA2CA8">
            <w:pPr>
              <w:spacing w:before="120" w:after="120"/>
              <w:jc w:val="both"/>
            </w:pPr>
            <w:r w:rsidRPr="00EF02DC">
              <w:t>El costo del servicio será pagado con cargo a</w:t>
            </w:r>
            <w:r>
              <w:t xml:space="preserve"> Recuperación de</w:t>
            </w:r>
            <w:r w:rsidRPr="00EF02DC">
              <w:t xml:space="preserve"> Intereses del Programa de Mecanización – PROMEC, el cual será cancelado de la siguiente forma:</w:t>
            </w:r>
          </w:p>
          <w:p w14:paraId="3609DFEF" w14:textId="77777777" w:rsidR="00DA2CA8" w:rsidRDefault="00DA2CA8" w:rsidP="00DA2CA8">
            <w:pPr>
              <w:spacing w:before="120" w:after="120"/>
              <w:jc w:val="both"/>
            </w:pPr>
            <w:r>
              <w:t xml:space="preserve">El </w:t>
            </w:r>
            <w:r w:rsidRPr="00117E34">
              <w:t xml:space="preserve">costo del servicio será pagadero en forma mensual (mes comercial) para cuyo efecto la empresa presentará </w:t>
            </w:r>
            <w:r>
              <w:t xml:space="preserve">al FONDESIF, </w:t>
            </w:r>
            <w:r w:rsidRPr="00117E34">
              <w:t>nota de solicitud de pago adjuntando la orden de servicio con descripción de maquinaria montos unitarios y factura correspondiente</w:t>
            </w:r>
            <w:r>
              <w:t xml:space="preserve">, para la elaboración del correspondiente </w:t>
            </w:r>
            <w:r w:rsidRPr="00117E34">
              <w:t>informe de conformidad</w:t>
            </w:r>
            <w:r>
              <w:t xml:space="preserve"> del servicio. </w:t>
            </w:r>
            <w:r w:rsidRPr="00117E34">
              <w:t xml:space="preserve"> </w:t>
            </w:r>
          </w:p>
          <w:p w14:paraId="208945C8" w14:textId="2F78FF20" w:rsidR="00F64E14" w:rsidRPr="00DA2CA8" w:rsidRDefault="00DA2CA8" w:rsidP="00DA2CA8">
            <w:pPr>
              <w:spacing w:before="120" w:after="120"/>
              <w:jc w:val="both"/>
            </w:pPr>
            <w:r>
              <w:t xml:space="preserve">Asimismo, </w:t>
            </w:r>
            <w:r w:rsidRPr="00117E34">
              <w:t xml:space="preserve">en caso de </w:t>
            </w:r>
            <w:r>
              <w:t>determinarse</w:t>
            </w:r>
            <w:r w:rsidRPr="00117E34">
              <w:t xml:space="preserve"> la entrega de la maquinaria</w:t>
            </w:r>
            <w:r>
              <w:t xml:space="preserve"> </w:t>
            </w:r>
            <w:r w:rsidRPr="00117E34">
              <w:t>a</w:t>
            </w:r>
            <w:r>
              <w:t xml:space="preserve">: </w:t>
            </w:r>
            <w:r w:rsidRPr="00117E34">
              <w:t xml:space="preserve">adjudicatarios </w:t>
            </w:r>
            <w:r>
              <w:t xml:space="preserve">mediante </w:t>
            </w:r>
            <w:r w:rsidRPr="00117E34">
              <w:t>proceso de disposición</w:t>
            </w:r>
            <w:r>
              <w:t xml:space="preserve">, </w:t>
            </w:r>
            <w:r w:rsidRPr="00117E34">
              <w:t>beneficiarios iniciales</w:t>
            </w:r>
            <w:r>
              <w:t xml:space="preserve"> o efectuarse la transferencia al Fideicomitente u otro, será puesta a conocimiento de la empresa y para el pago correspondiente deberá calcularse </w:t>
            </w:r>
            <w:r w:rsidRPr="00117E34">
              <w:t xml:space="preserve">el prorrateo del servicio de almacenaje por los </w:t>
            </w:r>
            <w:r>
              <w:t xml:space="preserve">días en que la </w:t>
            </w:r>
            <w:r w:rsidRPr="00117E34">
              <w:t xml:space="preserve">maquinaria se encuentre en almacenes </w:t>
            </w:r>
            <w:r>
              <w:t xml:space="preserve">hasta la fecha de entrega que será </w:t>
            </w:r>
            <w:r w:rsidRPr="00117E34">
              <w:t>determinada por el FONDESIF de forma expresa mediante nota formal</w:t>
            </w:r>
            <w:r>
              <w:t>.</w:t>
            </w:r>
          </w:p>
          <w:p w14:paraId="6C24C29C" w14:textId="5D959F3B"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594AD0D5"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45BEE849" w14:textId="77777777" w:rsidTr="00735896">
        <w:trPr>
          <w:trHeight w:val="213"/>
        </w:trPr>
        <w:tc>
          <w:tcPr>
            <w:tcW w:w="225" w:type="pct"/>
            <w:shd w:val="clear" w:color="auto" w:fill="FFFFFF" w:themeFill="background1"/>
          </w:tcPr>
          <w:p w14:paraId="29793946" w14:textId="77777777"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tcPr>
          <w:p w14:paraId="2FC99C65" w14:textId="57CDBE9C" w:rsidR="00F64E14" w:rsidRDefault="00DA2CA8" w:rsidP="00DA2CA8">
            <w:pPr>
              <w:pStyle w:val="Textoindependiente3"/>
              <w:numPr>
                <w:ilvl w:val="0"/>
                <w:numId w:val="54"/>
              </w:numPr>
              <w:spacing w:after="0"/>
              <w:contextualSpacing/>
              <w:jc w:val="both"/>
              <w:rPr>
                <w:rFonts w:ascii="Arial" w:hAnsi="Arial" w:cs="Arial"/>
                <w:b/>
                <w:lang w:val="es-ES_tradnl"/>
              </w:rPr>
            </w:pPr>
            <w:r>
              <w:rPr>
                <w:rFonts w:ascii="Arial" w:hAnsi="Arial" w:cs="Arial"/>
                <w:b/>
                <w:lang w:val="es-ES_tradnl"/>
              </w:rPr>
              <w:t>GARANTÍA DE CUMPLIMIENTO</w:t>
            </w:r>
            <w:r w:rsidR="00F64E14" w:rsidRPr="00F64E14">
              <w:rPr>
                <w:rFonts w:ascii="Arial" w:hAnsi="Arial" w:cs="Arial"/>
                <w:b/>
                <w:lang w:val="es-ES_tradnl"/>
              </w:rPr>
              <w:t>:</w:t>
            </w:r>
          </w:p>
          <w:p w14:paraId="568867C7" w14:textId="77777777" w:rsidR="00DA2CA8" w:rsidRDefault="00DA2CA8" w:rsidP="00DA2CA8">
            <w:pPr>
              <w:spacing w:before="120" w:after="120"/>
              <w:jc w:val="both"/>
            </w:pPr>
            <w:r>
              <w:t>C</w:t>
            </w:r>
            <w:r w:rsidRPr="00117E34">
              <w:t xml:space="preserve">omo garantía de cumplimiento de contrato </w:t>
            </w:r>
            <w:r>
              <w:t xml:space="preserve">la empresa podrá </w:t>
            </w:r>
            <w:r w:rsidRPr="00117E34">
              <w:t xml:space="preserve">presentar una garantía por el 7% del monto del contrato emitida por cualquier entidad de intermediación financiera regulada y autorizada por la </w:t>
            </w:r>
            <w:r w:rsidRPr="00BA0663">
              <w:t>Autoridad de Supervisión del Sistema Financiero</w:t>
            </w:r>
            <w:r>
              <w:t xml:space="preserve"> </w:t>
            </w:r>
            <w:r w:rsidRPr="00117E34">
              <w:t>para operaciones con empresas nacionales</w:t>
            </w:r>
            <w:r>
              <w:t xml:space="preserve">. </w:t>
            </w:r>
          </w:p>
          <w:p w14:paraId="4A022179" w14:textId="77777777" w:rsidR="00DA2CA8" w:rsidRPr="00117E34" w:rsidRDefault="00DA2CA8" w:rsidP="00DA2CA8">
            <w:pPr>
              <w:spacing w:before="120" w:after="120"/>
              <w:jc w:val="both"/>
            </w:pPr>
            <w:r w:rsidRPr="00117E34">
              <w:t>Las garantías presentadas deberán expresar su carácter de irrevocable</w:t>
            </w:r>
            <w:r>
              <w:t xml:space="preserve">, </w:t>
            </w:r>
            <w:r w:rsidRPr="00117E34">
              <w:t>renovable</w:t>
            </w:r>
            <w:r>
              <w:t xml:space="preserve">, </w:t>
            </w:r>
            <w:r w:rsidRPr="00117E34">
              <w:t>de ejecución inmediata y con una vigencia de 30 días adicionales al plazo del contrato</w:t>
            </w:r>
            <w:r>
              <w:t xml:space="preserve">. </w:t>
            </w:r>
          </w:p>
          <w:p w14:paraId="3D6F7D6D" w14:textId="05E895B4" w:rsidR="00F64E14" w:rsidRPr="00DA2CA8" w:rsidRDefault="00DA2CA8" w:rsidP="00DA2CA8">
            <w:pPr>
              <w:spacing w:before="120" w:after="120"/>
              <w:jc w:val="both"/>
            </w:pPr>
            <w:r w:rsidRPr="00117E34">
              <w:t>En caso de pagos parciales se podrá realizar la retención del 7% de cada pago como garantía de cumplimiento de contrato las retenciones serán devueltas una vez sea aprobado el informe final de conformidad y cumplimiento del contrato</w:t>
            </w:r>
            <w:r>
              <w:t xml:space="preserve">. </w:t>
            </w:r>
          </w:p>
          <w:p w14:paraId="2A96F0B2" w14:textId="3D3DD181"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7B9CB454"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7FDC6258" w14:textId="77777777" w:rsidTr="00735896">
        <w:trPr>
          <w:trHeight w:val="213"/>
        </w:trPr>
        <w:tc>
          <w:tcPr>
            <w:tcW w:w="225" w:type="pct"/>
            <w:shd w:val="clear" w:color="auto" w:fill="FFFFFF" w:themeFill="background1"/>
          </w:tcPr>
          <w:p w14:paraId="47E21668" w14:textId="77777777"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tcPr>
          <w:p w14:paraId="1A77FBDC" w14:textId="66EE4D47" w:rsidR="00F64E14" w:rsidRPr="00DA2CA8" w:rsidRDefault="00DA2CA8" w:rsidP="00DA2CA8">
            <w:pPr>
              <w:pStyle w:val="Prrafodelista"/>
              <w:numPr>
                <w:ilvl w:val="0"/>
                <w:numId w:val="54"/>
              </w:numPr>
              <w:jc w:val="both"/>
              <w:rPr>
                <w:rFonts w:ascii="Arial" w:hAnsi="Arial" w:cs="Arial"/>
                <w:b/>
              </w:rPr>
            </w:pPr>
            <w:r>
              <w:rPr>
                <w:rFonts w:ascii="Arial" w:hAnsi="Arial" w:cs="Arial"/>
                <w:b/>
              </w:rPr>
              <w:t>MULTAS</w:t>
            </w:r>
            <w:r w:rsidR="00F64E14" w:rsidRPr="00DA2CA8">
              <w:rPr>
                <w:rFonts w:ascii="Arial" w:hAnsi="Arial" w:cs="Arial"/>
                <w:b/>
              </w:rPr>
              <w:t>:</w:t>
            </w:r>
          </w:p>
          <w:p w14:paraId="0805E5CA" w14:textId="77777777" w:rsidR="00F64E14" w:rsidRPr="00F64E14" w:rsidRDefault="00F64E14" w:rsidP="00F64E14">
            <w:pPr>
              <w:jc w:val="both"/>
              <w:rPr>
                <w:rFonts w:ascii="Arial" w:hAnsi="Arial" w:cs="Arial"/>
                <w:b/>
              </w:rPr>
            </w:pPr>
          </w:p>
          <w:p w14:paraId="134EF42E" w14:textId="77777777" w:rsidR="00DA2CA8" w:rsidRDefault="00DA2CA8" w:rsidP="00F64E14">
            <w:pPr>
              <w:jc w:val="both"/>
              <w:rPr>
                <w:rFonts w:ascii="Arial" w:hAnsi="Arial" w:cs="Arial"/>
              </w:rPr>
            </w:pPr>
          </w:p>
          <w:p w14:paraId="5CCC221A" w14:textId="1E453084" w:rsidR="00DA2CA8" w:rsidRDefault="00DA2CA8" w:rsidP="00F64E14">
            <w:pPr>
              <w:jc w:val="both"/>
            </w:pPr>
            <w:r>
              <w:lastRenderedPageBreak/>
              <w:t>P</w:t>
            </w:r>
            <w:r w:rsidRPr="00117E34">
              <w:t>or cada día de retraso o incumplimiento a cualquier condición establecida en el contrato o las especificaciones técnicas se aplicará una multa del 0,5% del monto total del servicio.</w:t>
            </w:r>
          </w:p>
          <w:p w14:paraId="7CCBD5DB" w14:textId="77777777" w:rsidR="00DA2CA8" w:rsidRDefault="00DA2CA8" w:rsidP="00F64E14">
            <w:pPr>
              <w:contextualSpacing/>
              <w:jc w:val="both"/>
              <w:rPr>
                <w:rFonts w:ascii="Arial" w:hAnsi="Arial" w:cs="Arial"/>
                <w:b/>
                <w:color w:val="0070C0"/>
              </w:rPr>
            </w:pPr>
          </w:p>
          <w:p w14:paraId="47825E1C" w14:textId="641B1EB7"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6F613934"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37539719" w14:textId="77777777" w:rsidTr="00FD2FFE">
        <w:trPr>
          <w:trHeight w:val="213"/>
        </w:trPr>
        <w:tc>
          <w:tcPr>
            <w:tcW w:w="225" w:type="pct"/>
            <w:shd w:val="clear" w:color="auto" w:fill="FFFFFF" w:themeFill="background1"/>
          </w:tcPr>
          <w:p w14:paraId="44B5BDE2" w14:textId="77777777"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vAlign w:val="center"/>
          </w:tcPr>
          <w:p w14:paraId="073A8610" w14:textId="196DF8EE" w:rsidR="00F64E14" w:rsidRPr="00DA2CA8" w:rsidRDefault="00DA2CA8" w:rsidP="00DA2CA8">
            <w:pPr>
              <w:pStyle w:val="Prrafodelista"/>
              <w:numPr>
                <w:ilvl w:val="0"/>
                <w:numId w:val="54"/>
              </w:numPr>
              <w:contextualSpacing/>
              <w:jc w:val="both"/>
              <w:rPr>
                <w:rFonts w:ascii="Arial" w:hAnsi="Arial" w:cs="Arial"/>
                <w:b/>
                <w:lang w:val="es-ES_tradnl"/>
              </w:rPr>
            </w:pPr>
            <w:r>
              <w:rPr>
                <w:rFonts w:ascii="Arial" w:hAnsi="Arial" w:cs="Arial"/>
                <w:b/>
                <w:lang w:val="es-ES_tradnl"/>
              </w:rPr>
              <w:t>FACTURACIÓN</w:t>
            </w:r>
            <w:r w:rsidR="00F64E14" w:rsidRPr="00DA2CA8">
              <w:rPr>
                <w:rFonts w:ascii="Arial" w:hAnsi="Arial" w:cs="Arial"/>
                <w:b/>
                <w:lang w:val="es-ES_tradnl"/>
              </w:rPr>
              <w:t>:</w:t>
            </w:r>
          </w:p>
          <w:p w14:paraId="00B0E526" w14:textId="77777777" w:rsidR="00DA2CA8" w:rsidRDefault="00DA2CA8" w:rsidP="00DA2CA8">
            <w:pPr>
              <w:spacing w:before="120" w:after="120"/>
              <w:jc w:val="both"/>
            </w:pPr>
            <w:r>
              <w:t>A</w:t>
            </w:r>
            <w:r w:rsidRPr="00117E34">
              <w:t xml:space="preserve"> efectos de</w:t>
            </w:r>
            <w:r>
              <w:t>l</w:t>
            </w:r>
            <w:r w:rsidRPr="00117E34">
              <w:t xml:space="preserve"> pago correspondiente</w:t>
            </w:r>
            <w:r>
              <w:t>, l</w:t>
            </w:r>
            <w:r w:rsidRPr="00117E34">
              <w:t>a empresa</w:t>
            </w:r>
            <w:r>
              <w:t xml:space="preserve"> adjudicada </w:t>
            </w:r>
            <w:r w:rsidRPr="00117E34">
              <w:t xml:space="preserve">deberá </w:t>
            </w:r>
            <w:r>
              <w:t xml:space="preserve">remitir </w:t>
            </w:r>
            <w:r w:rsidRPr="00117E34">
              <w:t>la respectiva factura oficial</w:t>
            </w:r>
            <w:r>
              <w:t>, conforme los siguientes datos:</w:t>
            </w:r>
          </w:p>
          <w:p w14:paraId="1D5391F0" w14:textId="77777777" w:rsidR="00DA2CA8" w:rsidRDefault="00DA2CA8" w:rsidP="00DA2CA8">
            <w:pPr>
              <w:spacing w:before="120" w:after="120"/>
              <w:ind w:firstLine="708"/>
              <w:jc w:val="both"/>
            </w:pPr>
            <w:r>
              <w:t xml:space="preserve">Nombre: </w:t>
            </w:r>
            <w:r w:rsidRPr="00165D43">
              <w:rPr>
                <w:b/>
                <w:bCs/>
              </w:rPr>
              <w:t>Programa de Mecanización</w:t>
            </w:r>
            <w:r>
              <w:t xml:space="preserve"> </w:t>
            </w:r>
          </w:p>
          <w:p w14:paraId="2A126155" w14:textId="77777777" w:rsidR="00DA2CA8" w:rsidRDefault="00DA2CA8" w:rsidP="00DA2CA8">
            <w:pPr>
              <w:spacing w:before="120" w:after="120"/>
              <w:ind w:firstLine="708"/>
              <w:jc w:val="both"/>
            </w:pPr>
            <w:proofErr w:type="spellStart"/>
            <w:r>
              <w:t>Nit</w:t>
            </w:r>
            <w:proofErr w:type="spellEnd"/>
            <w:r>
              <w:t>:</w:t>
            </w:r>
            <w:r w:rsidRPr="00165D43">
              <w:rPr>
                <w:b/>
                <w:bCs/>
              </w:rPr>
              <w:t xml:space="preserve"> 99001</w:t>
            </w:r>
          </w:p>
          <w:p w14:paraId="30505AA3" w14:textId="1D56BEC7" w:rsidR="00F64E14" w:rsidRPr="00DA2CA8" w:rsidRDefault="00DA2CA8" w:rsidP="00DA2CA8">
            <w:pPr>
              <w:spacing w:before="120" w:after="120"/>
              <w:jc w:val="both"/>
            </w:pPr>
            <w:r>
              <w:t>C</w:t>
            </w:r>
            <w:r w:rsidRPr="00117E34">
              <w:t xml:space="preserve">aso contrario se procederá a retener los montos de obligaciones tributarias pendientes para su posterior pago al servicio de impuestos nacionales. </w:t>
            </w:r>
          </w:p>
          <w:p w14:paraId="0B4260F2" w14:textId="787A1ED0"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0C8DCF3A"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1D474FC8" w14:textId="77777777" w:rsidTr="00FD2FFE">
        <w:trPr>
          <w:trHeight w:val="213"/>
        </w:trPr>
        <w:tc>
          <w:tcPr>
            <w:tcW w:w="225" w:type="pct"/>
            <w:shd w:val="clear" w:color="auto" w:fill="FFFFFF" w:themeFill="background1"/>
          </w:tcPr>
          <w:p w14:paraId="1CD8684F" w14:textId="77777777"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vAlign w:val="center"/>
          </w:tcPr>
          <w:p w14:paraId="62FDB5AF" w14:textId="1A514606" w:rsidR="00F64E14" w:rsidRDefault="00DA2CA8" w:rsidP="00DA2CA8">
            <w:pPr>
              <w:pStyle w:val="Prrafodelista"/>
              <w:numPr>
                <w:ilvl w:val="0"/>
                <w:numId w:val="54"/>
              </w:numPr>
              <w:contextualSpacing/>
              <w:jc w:val="both"/>
              <w:rPr>
                <w:rFonts w:ascii="Arial" w:hAnsi="Arial" w:cs="Arial"/>
                <w:b/>
                <w:lang w:val="es-ES_tradnl"/>
              </w:rPr>
            </w:pPr>
            <w:r>
              <w:rPr>
                <w:rFonts w:ascii="Arial" w:hAnsi="Arial" w:cs="Arial"/>
                <w:b/>
                <w:lang w:val="es-ES_tradnl"/>
              </w:rPr>
              <w:t>MÉTODO DE SELECCIÓN Y ADJUDICACIÓN</w:t>
            </w:r>
            <w:r w:rsidR="00F64E14" w:rsidRPr="00DA2CA8">
              <w:rPr>
                <w:rFonts w:ascii="Arial" w:hAnsi="Arial" w:cs="Arial"/>
                <w:b/>
                <w:lang w:val="es-ES_tradnl"/>
              </w:rPr>
              <w:t>:</w:t>
            </w:r>
          </w:p>
          <w:p w14:paraId="5945CFD4" w14:textId="77777777" w:rsidR="00DA2CA8" w:rsidRDefault="00DA2CA8" w:rsidP="00DA2CA8">
            <w:pPr>
              <w:spacing w:before="120" w:after="120"/>
              <w:jc w:val="both"/>
            </w:pPr>
            <w:r>
              <w:t>E</w:t>
            </w:r>
            <w:r w:rsidRPr="00117E34">
              <w:t>l método de selección y adjudicación para el proceso de contratación del servicio de almacenaje de maquinaria</w:t>
            </w:r>
            <w:r>
              <w:t>s</w:t>
            </w:r>
            <w:r w:rsidRPr="00117E34">
              <w:t xml:space="preserve"> </w:t>
            </w:r>
            <w:r>
              <w:t xml:space="preserve">agrícolas </w:t>
            </w:r>
            <w:r w:rsidRPr="00117E34">
              <w:t>es el precio evaluado más bajo</w:t>
            </w:r>
            <w:r>
              <w:t xml:space="preserve"> y </w:t>
            </w:r>
            <w:r w:rsidRPr="00117E34">
              <w:t xml:space="preserve">para la evaluación se consideran los </w:t>
            </w:r>
            <w:r>
              <w:t>costos</w:t>
            </w:r>
            <w:r w:rsidRPr="00117E34">
              <w:t xml:space="preserve"> unitarios propuestos. </w:t>
            </w:r>
          </w:p>
          <w:p w14:paraId="35266A74" w14:textId="2A436217"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1DCEB01F" w14:textId="77777777" w:rsidR="00F64E14" w:rsidRPr="00CC3EFB" w:rsidRDefault="00F64E14" w:rsidP="00F64E14">
            <w:pPr>
              <w:pStyle w:val="Textoindependiente3"/>
              <w:spacing w:after="0"/>
              <w:contextualSpacing/>
              <w:jc w:val="both"/>
              <w:rPr>
                <w:rFonts w:ascii="Arial" w:hAnsi="Arial" w:cs="Arial"/>
                <w:b/>
                <w:lang w:val="es-ES_tradnl"/>
              </w:rPr>
            </w:pPr>
          </w:p>
        </w:tc>
      </w:tr>
      <w:tr w:rsidR="00F64E14" w:rsidRPr="00CC3EFB" w14:paraId="52F9D0AF" w14:textId="77777777" w:rsidTr="00FD2FFE">
        <w:trPr>
          <w:trHeight w:val="213"/>
        </w:trPr>
        <w:tc>
          <w:tcPr>
            <w:tcW w:w="225" w:type="pct"/>
            <w:shd w:val="clear" w:color="auto" w:fill="FFFFFF" w:themeFill="background1"/>
          </w:tcPr>
          <w:p w14:paraId="53CC802D" w14:textId="77777777" w:rsidR="00F64E14" w:rsidRPr="00CC3EFB" w:rsidRDefault="00F64E14" w:rsidP="00F64E14">
            <w:pPr>
              <w:contextualSpacing/>
              <w:jc w:val="center"/>
              <w:rPr>
                <w:rFonts w:ascii="Arial" w:hAnsi="Arial" w:cs="Arial"/>
                <w:b/>
                <w:lang w:val="es-ES_tradnl" w:eastAsia="ja-JP"/>
              </w:rPr>
            </w:pPr>
          </w:p>
        </w:tc>
        <w:tc>
          <w:tcPr>
            <w:tcW w:w="2426" w:type="pct"/>
            <w:shd w:val="clear" w:color="auto" w:fill="FFFFFF" w:themeFill="background1"/>
            <w:vAlign w:val="center"/>
          </w:tcPr>
          <w:p w14:paraId="27FD29E9" w14:textId="17A8CEE7" w:rsidR="00F64E14" w:rsidRPr="00DA2CA8" w:rsidRDefault="00DA2CA8" w:rsidP="00DA2CA8">
            <w:pPr>
              <w:pStyle w:val="Prrafodelista"/>
              <w:numPr>
                <w:ilvl w:val="0"/>
                <w:numId w:val="54"/>
              </w:numPr>
              <w:contextualSpacing/>
              <w:jc w:val="both"/>
              <w:rPr>
                <w:rFonts w:ascii="Arial" w:hAnsi="Arial" w:cs="Arial"/>
                <w:b/>
              </w:rPr>
            </w:pPr>
            <w:r>
              <w:rPr>
                <w:rFonts w:ascii="Arial" w:hAnsi="Arial" w:cs="Arial"/>
                <w:b/>
              </w:rPr>
              <w:t>SEGUIMIENTO Y CONTROL</w:t>
            </w:r>
            <w:r w:rsidR="00F64E14" w:rsidRPr="00DA2CA8">
              <w:rPr>
                <w:rFonts w:ascii="Arial" w:hAnsi="Arial" w:cs="Arial"/>
                <w:b/>
              </w:rPr>
              <w:t>:</w:t>
            </w:r>
          </w:p>
          <w:p w14:paraId="363D9747" w14:textId="77777777" w:rsidR="00F64E14" w:rsidRPr="00F64E14" w:rsidRDefault="00F64E14" w:rsidP="00F64E14">
            <w:pPr>
              <w:contextualSpacing/>
              <w:jc w:val="both"/>
              <w:rPr>
                <w:rFonts w:ascii="Arial" w:hAnsi="Arial" w:cs="Arial"/>
                <w:b/>
              </w:rPr>
            </w:pPr>
          </w:p>
          <w:p w14:paraId="20E5500C" w14:textId="492C9A48" w:rsidR="00F64E14" w:rsidRPr="00DA2CA8" w:rsidRDefault="00DA2CA8" w:rsidP="00DA2CA8">
            <w:pPr>
              <w:spacing w:after="200" w:line="276" w:lineRule="auto"/>
              <w:jc w:val="both"/>
              <w:rPr>
                <w:color w:val="00000A"/>
              </w:rPr>
            </w:pPr>
            <w:r>
              <w:rPr>
                <w:rStyle w:val="Fuentedeprrafopredeter1"/>
                <w:color w:val="00000A"/>
              </w:rPr>
              <w:t xml:space="preserve">A efectos de realizar el seguimiento y control sobre el cumplimiento y ejecución del contrato de servicio, se designará a un funcionario del FONDESIF. </w:t>
            </w:r>
          </w:p>
          <w:p w14:paraId="675E13FD" w14:textId="654AF7B3" w:rsidR="00F64E14" w:rsidRPr="00F64E14" w:rsidRDefault="00F64E14" w:rsidP="00F64E14">
            <w:pPr>
              <w:contextualSpacing/>
              <w:jc w:val="both"/>
              <w:rPr>
                <w:rFonts w:ascii="Arial" w:hAnsi="Arial" w:cs="Arial"/>
              </w:rPr>
            </w:pPr>
            <w:r w:rsidRPr="00F64E14">
              <w:rPr>
                <w:rFonts w:ascii="Arial" w:hAnsi="Arial" w:cs="Arial"/>
                <w:b/>
                <w:color w:val="0070C0"/>
              </w:rPr>
              <w:t>(MANIFESTAR ACEPTACI</w:t>
            </w:r>
            <w:r w:rsidR="003651D4">
              <w:rPr>
                <w:rFonts w:ascii="Arial" w:hAnsi="Arial" w:cs="Arial"/>
                <w:b/>
                <w:color w:val="0070C0"/>
              </w:rPr>
              <w:t>Ó</w:t>
            </w:r>
            <w:r w:rsidRPr="00F64E14">
              <w:rPr>
                <w:rFonts w:ascii="Arial" w:hAnsi="Arial" w:cs="Arial"/>
                <w:b/>
                <w:color w:val="0070C0"/>
              </w:rPr>
              <w:t>N)</w:t>
            </w:r>
          </w:p>
        </w:tc>
        <w:tc>
          <w:tcPr>
            <w:tcW w:w="2349" w:type="pct"/>
            <w:shd w:val="clear" w:color="auto" w:fill="FFFFFF" w:themeFill="background1"/>
          </w:tcPr>
          <w:p w14:paraId="1F31C25B" w14:textId="77777777" w:rsidR="00F64E14" w:rsidRPr="00CC3EFB" w:rsidRDefault="00F64E14" w:rsidP="00F64E14">
            <w:pPr>
              <w:pStyle w:val="Textoindependiente3"/>
              <w:spacing w:after="0"/>
              <w:contextualSpacing/>
              <w:jc w:val="both"/>
              <w:rPr>
                <w:rFonts w:ascii="Arial" w:hAnsi="Arial" w:cs="Arial"/>
                <w:b/>
                <w:lang w:val="es-ES_tradnl"/>
              </w:rPr>
            </w:pPr>
          </w:p>
        </w:tc>
      </w:tr>
    </w:tbl>
    <w:p w14:paraId="57A2EDF9" w14:textId="77777777" w:rsidR="00DA76EC" w:rsidRDefault="00DA76EC" w:rsidP="00107B3A">
      <w:pPr>
        <w:spacing w:line="200" w:lineRule="exact"/>
        <w:jc w:val="both"/>
        <w:rPr>
          <w:sz w:val="18"/>
          <w:szCs w:val="18"/>
          <w:lang w:val="es-BO"/>
        </w:rPr>
      </w:pPr>
    </w:p>
    <w:p w14:paraId="7F585AF6" w14:textId="0E8D23CB"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2" w:name="_Hlk74134621"/>
      <w:r w:rsidR="001F1D1D" w:rsidRPr="00A40276">
        <w:rPr>
          <w:rFonts w:cs="Arial"/>
          <w:sz w:val="18"/>
          <w:szCs w:val="18"/>
          <w:lang w:val="es-BO"/>
        </w:rPr>
        <w:t xml:space="preserve">y Condiciones Técnicas </w:t>
      </w:r>
      <w:bookmarkEnd w:id="2"/>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16DC7AAA" w14:textId="77777777" w:rsidR="00936CCF" w:rsidRDefault="00936CCF" w:rsidP="00107B3A">
      <w:pPr>
        <w:jc w:val="both"/>
        <w:rPr>
          <w:rFonts w:cs="Arial"/>
          <w:sz w:val="18"/>
          <w:szCs w:val="18"/>
          <w:lang w:val="es-BO"/>
        </w:rPr>
      </w:pPr>
    </w:p>
    <w:p w14:paraId="6242ED4B" w14:textId="77777777" w:rsidR="00936CCF" w:rsidRDefault="00936CCF" w:rsidP="00107B3A">
      <w:pPr>
        <w:jc w:val="both"/>
        <w:rPr>
          <w:rFonts w:cs="Arial"/>
          <w:sz w:val="18"/>
          <w:szCs w:val="18"/>
          <w:lang w:val="es-BO"/>
        </w:rPr>
      </w:pPr>
    </w:p>
    <w:p w14:paraId="6CB91FE1" w14:textId="77777777" w:rsidR="00936CCF" w:rsidRDefault="00936CCF" w:rsidP="00107B3A">
      <w:pPr>
        <w:jc w:val="both"/>
        <w:rPr>
          <w:rFonts w:cs="Arial"/>
          <w:sz w:val="18"/>
          <w:szCs w:val="18"/>
          <w:lang w:val="es-BO"/>
        </w:rPr>
      </w:pPr>
    </w:p>
    <w:p w14:paraId="145643E3" w14:textId="77777777" w:rsidR="00936CCF" w:rsidRDefault="00936CCF" w:rsidP="00107B3A">
      <w:pPr>
        <w:jc w:val="both"/>
        <w:rPr>
          <w:rFonts w:cs="Arial"/>
          <w:sz w:val="18"/>
          <w:szCs w:val="18"/>
          <w:lang w:val="es-BO"/>
        </w:rPr>
      </w:pPr>
    </w:p>
    <w:p w14:paraId="10599025" w14:textId="77777777" w:rsidR="00936CCF" w:rsidRDefault="00936CCF" w:rsidP="00107B3A">
      <w:pPr>
        <w:jc w:val="both"/>
        <w:rPr>
          <w:rFonts w:cs="Arial"/>
          <w:sz w:val="18"/>
          <w:szCs w:val="18"/>
          <w:lang w:val="es-BO"/>
        </w:rPr>
      </w:pPr>
    </w:p>
    <w:p w14:paraId="0E66DF5D" w14:textId="77777777" w:rsidR="00936CCF" w:rsidRDefault="00936CCF" w:rsidP="00107B3A">
      <w:pPr>
        <w:jc w:val="both"/>
        <w:rPr>
          <w:rFonts w:cs="Arial"/>
          <w:sz w:val="18"/>
          <w:szCs w:val="18"/>
          <w:lang w:val="es-BO"/>
        </w:rPr>
      </w:pPr>
    </w:p>
    <w:p w14:paraId="08785FDF" w14:textId="77777777" w:rsidR="00936CCF" w:rsidRDefault="00936CCF" w:rsidP="00107B3A">
      <w:pPr>
        <w:jc w:val="both"/>
        <w:rPr>
          <w:rFonts w:cs="Arial"/>
          <w:sz w:val="18"/>
          <w:szCs w:val="18"/>
          <w:lang w:val="es-BO"/>
        </w:rPr>
      </w:pPr>
    </w:p>
    <w:p w14:paraId="39CBE0A4" w14:textId="77777777" w:rsidR="00936CCF" w:rsidRDefault="00936CCF" w:rsidP="00107B3A">
      <w:pPr>
        <w:jc w:val="both"/>
        <w:rPr>
          <w:rFonts w:cs="Arial"/>
          <w:sz w:val="18"/>
          <w:szCs w:val="18"/>
          <w:lang w:val="es-BO"/>
        </w:rPr>
      </w:pPr>
    </w:p>
    <w:p w14:paraId="7C86AA65" w14:textId="77777777" w:rsidR="00936CCF" w:rsidRDefault="00936CCF" w:rsidP="00107B3A">
      <w:pPr>
        <w:jc w:val="both"/>
        <w:rPr>
          <w:rFonts w:cs="Arial"/>
          <w:sz w:val="18"/>
          <w:szCs w:val="18"/>
          <w:lang w:val="es-BO"/>
        </w:rPr>
      </w:pPr>
    </w:p>
    <w:p w14:paraId="250DA0D7" w14:textId="77777777" w:rsidR="00936CCF" w:rsidRDefault="00936CCF" w:rsidP="00107B3A">
      <w:pPr>
        <w:jc w:val="both"/>
        <w:rPr>
          <w:rFonts w:cs="Arial"/>
          <w:sz w:val="18"/>
          <w:szCs w:val="18"/>
          <w:lang w:val="es-BO"/>
        </w:rPr>
      </w:pPr>
    </w:p>
    <w:p w14:paraId="5FB4A60B" w14:textId="77777777" w:rsidR="00F60883" w:rsidRDefault="00F60883" w:rsidP="00107B3A">
      <w:pPr>
        <w:jc w:val="both"/>
        <w:rPr>
          <w:rFonts w:cs="Arial"/>
          <w:sz w:val="18"/>
          <w:szCs w:val="18"/>
          <w:lang w:val="es-BO"/>
        </w:rPr>
      </w:pPr>
    </w:p>
    <w:p w14:paraId="31C38445" w14:textId="77777777" w:rsidR="00936CCF" w:rsidRDefault="00936CCF" w:rsidP="00107B3A">
      <w:pPr>
        <w:jc w:val="both"/>
        <w:rPr>
          <w:rFonts w:cs="Arial"/>
          <w:sz w:val="18"/>
          <w:szCs w:val="18"/>
          <w:lang w:val="es-BO"/>
        </w:rPr>
      </w:pPr>
    </w:p>
    <w:p w14:paraId="472932B1" w14:textId="77777777" w:rsidR="00936CCF" w:rsidRDefault="00936CCF" w:rsidP="00107B3A">
      <w:pPr>
        <w:jc w:val="both"/>
        <w:rPr>
          <w:rFonts w:cs="Arial"/>
          <w:sz w:val="18"/>
          <w:szCs w:val="18"/>
          <w:lang w:val="es-BO"/>
        </w:rPr>
      </w:pPr>
    </w:p>
    <w:p w14:paraId="165DD210" w14:textId="77777777" w:rsidR="00DA2CA8" w:rsidRDefault="00DA2CA8" w:rsidP="00107B3A">
      <w:pPr>
        <w:spacing w:line="200" w:lineRule="exact"/>
        <w:jc w:val="both"/>
        <w:rPr>
          <w:lang w:val="es-BO"/>
        </w:rPr>
      </w:pPr>
    </w:p>
    <w:sectPr w:rsidR="00DA2CA8" w:rsidSect="007148C8">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39F9" w14:textId="77777777" w:rsidR="007148C8" w:rsidRDefault="007148C8">
      <w:r>
        <w:separator/>
      </w:r>
    </w:p>
  </w:endnote>
  <w:endnote w:type="continuationSeparator" w:id="0">
    <w:p w14:paraId="3887EA67" w14:textId="77777777" w:rsidR="007148C8" w:rsidRDefault="0071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Content>
      <w:p w14:paraId="57A99526" w14:textId="3D042904" w:rsidR="000F13C0" w:rsidRDefault="000F13C0">
        <w:pPr>
          <w:pStyle w:val="Piedepgina"/>
          <w:jc w:val="right"/>
        </w:pPr>
        <w:r>
          <w:fldChar w:fldCharType="begin"/>
        </w:r>
        <w:r>
          <w:instrText>PAGE   \* MERGEFORMAT</w:instrText>
        </w:r>
        <w:r>
          <w:fldChar w:fldCharType="separate"/>
        </w:r>
        <w:r w:rsidR="00693717">
          <w:rPr>
            <w:noProof/>
          </w:rPr>
          <w:t>31</w:t>
        </w:r>
        <w:r>
          <w:fldChar w:fldCharType="end"/>
        </w:r>
      </w:p>
    </w:sdtContent>
  </w:sdt>
  <w:p w14:paraId="1FCBBD5B" w14:textId="77777777" w:rsidR="000F13C0" w:rsidRDefault="000F13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4409" w14:textId="77777777" w:rsidR="007148C8" w:rsidRDefault="007148C8">
      <w:r>
        <w:separator/>
      </w:r>
    </w:p>
  </w:footnote>
  <w:footnote w:type="continuationSeparator" w:id="0">
    <w:p w14:paraId="0DD29F20" w14:textId="77777777" w:rsidR="007148C8" w:rsidRDefault="00714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15:restartNumberingAfterBreak="0">
    <w:nsid w:val="210A3BDF"/>
    <w:multiLevelType w:val="hybridMultilevel"/>
    <w:tmpl w:val="1C44D51A"/>
    <w:lvl w:ilvl="0" w:tplc="11067A22">
      <w:start w:val="1"/>
      <w:numFmt w:val="bullet"/>
      <w:lvlText w:val="-"/>
      <w:lvlJc w:val="left"/>
      <w:pPr>
        <w:ind w:left="720" w:hanging="360"/>
      </w:pPr>
      <w:rPr>
        <w:rFonts w:ascii="Bookman Old Style" w:eastAsia="SimSun-ExtB" w:hAnsi="Bookman Old Style"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5E1357"/>
    <w:multiLevelType w:val="hybridMultilevel"/>
    <w:tmpl w:val="1C6EF352"/>
    <w:lvl w:ilvl="0" w:tplc="400A0017">
      <w:start w:val="1"/>
      <w:numFmt w:val="lowerLetter"/>
      <w:lvlText w:val="%1)"/>
      <w:lvlJc w:val="left"/>
      <w:pPr>
        <w:ind w:left="782" w:hanging="360"/>
      </w:pPr>
    </w:lvl>
    <w:lvl w:ilvl="1" w:tplc="400A0019">
      <w:start w:val="1"/>
      <w:numFmt w:val="lowerLetter"/>
      <w:lvlText w:val="%2."/>
      <w:lvlJc w:val="left"/>
      <w:pPr>
        <w:ind w:left="1502" w:hanging="360"/>
      </w:pPr>
    </w:lvl>
    <w:lvl w:ilvl="2" w:tplc="2D125548">
      <w:start w:val="1"/>
      <w:numFmt w:val="bullet"/>
      <w:lvlText w:val="-"/>
      <w:lvlJc w:val="left"/>
      <w:rPr>
        <w:rFonts w:ascii="Arial" w:eastAsia="Calibri" w:hAnsi="Arial" w:cs="Arial" w:hint="default"/>
      </w:rPr>
    </w:lvl>
    <w:lvl w:ilvl="3" w:tplc="400A000F" w:tentative="1">
      <w:start w:val="1"/>
      <w:numFmt w:val="decimal"/>
      <w:lvlText w:val="%4."/>
      <w:lvlJc w:val="left"/>
      <w:pPr>
        <w:ind w:left="2942" w:hanging="360"/>
      </w:pPr>
    </w:lvl>
    <w:lvl w:ilvl="4" w:tplc="400A0019" w:tentative="1">
      <w:start w:val="1"/>
      <w:numFmt w:val="lowerLetter"/>
      <w:lvlText w:val="%5."/>
      <w:lvlJc w:val="left"/>
      <w:pPr>
        <w:ind w:left="3662" w:hanging="360"/>
      </w:pPr>
    </w:lvl>
    <w:lvl w:ilvl="5" w:tplc="400A001B" w:tentative="1">
      <w:start w:val="1"/>
      <w:numFmt w:val="lowerRoman"/>
      <w:lvlText w:val="%6."/>
      <w:lvlJc w:val="right"/>
      <w:pPr>
        <w:ind w:left="4382" w:hanging="180"/>
      </w:pPr>
    </w:lvl>
    <w:lvl w:ilvl="6" w:tplc="400A000F" w:tentative="1">
      <w:start w:val="1"/>
      <w:numFmt w:val="decimal"/>
      <w:lvlText w:val="%7."/>
      <w:lvlJc w:val="left"/>
      <w:pPr>
        <w:ind w:left="5102" w:hanging="360"/>
      </w:pPr>
    </w:lvl>
    <w:lvl w:ilvl="7" w:tplc="400A0019" w:tentative="1">
      <w:start w:val="1"/>
      <w:numFmt w:val="lowerLetter"/>
      <w:lvlText w:val="%8."/>
      <w:lvlJc w:val="left"/>
      <w:pPr>
        <w:ind w:left="5822" w:hanging="360"/>
      </w:pPr>
    </w:lvl>
    <w:lvl w:ilvl="8" w:tplc="400A001B" w:tentative="1">
      <w:start w:val="1"/>
      <w:numFmt w:val="lowerRoman"/>
      <w:lvlText w:val="%9."/>
      <w:lvlJc w:val="right"/>
      <w:pPr>
        <w:ind w:left="6542"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3D1F16"/>
    <w:multiLevelType w:val="hybridMultilevel"/>
    <w:tmpl w:val="D7F6B47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0335756"/>
    <w:multiLevelType w:val="hybridMultilevel"/>
    <w:tmpl w:val="6ACC870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CD210AF"/>
    <w:multiLevelType w:val="multilevel"/>
    <w:tmpl w:val="0FD0F27A"/>
    <w:lvl w:ilvl="0">
      <w:start w:val="1"/>
      <w:numFmt w:val="lowerLetter"/>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40217C6C"/>
    <w:multiLevelType w:val="hybridMultilevel"/>
    <w:tmpl w:val="31AE368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2D125548">
      <w:start w:val="1"/>
      <w:numFmt w:val="bullet"/>
      <w:lvlText w:val="-"/>
      <w:lvlJc w:val="left"/>
      <w:rPr>
        <w:rFonts w:ascii="Arial" w:eastAsia="Calibri" w:hAnsi="Arial" w:cs="Arial"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45F50C0F"/>
    <w:multiLevelType w:val="multilevel"/>
    <w:tmpl w:val="0CB6E784"/>
    <w:lvl w:ilvl="0">
      <w:start w:val="1"/>
      <w:numFmt w:val="lowerLetter"/>
      <w:lvlText w:val="%1)"/>
      <w:lvlJc w:val="left"/>
      <w:pPr>
        <w:tabs>
          <w:tab w:val="num" w:pos="0"/>
        </w:tabs>
        <w:ind w:left="360" w:hanging="360"/>
      </w:pPr>
      <w:rPr>
        <w:b w:val="0"/>
        <w:sz w:val="16"/>
        <w:szCs w:val="1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77761BB"/>
    <w:multiLevelType w:val="hybridMultilevel"/>
    <w:tmpl w:val="425053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97A65AF"/>
    <w:multiLevelType w:val="hybridMultilevel"/>
    <w:tmpl w:val="49326CF2"/>
    <w:lvl w:ilvl="0" w:tplc="9DD0C47A">
      <w:start w:val="1"/>
      <w:numFmt w:val="bullet"/>
      <w:lvlText w:val=""/>
      <w:lvlJc w:val="left"/>
      <w:pPr>
        <w:ind w:left="2061"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B174D8B"/>
    <w:multiLevelType w:val="hybridMultilevel"/>
    <w:tmpl w:val="7E5ACCCA"/>
    <w:lvl w:ilvl="0" w:tplc="0C3A66C6">
      <w:start w:val="1"/>
      <w:numFmt w:val="decimal"/>
      <w:lvlText w:val="%1."/>
      <w:lvlJc w:val="left"/>
      <w:pPr>
        <w:ind w:left="720" w:hanging="360"/>
      </w:pPr>
      <w:rPr>
        <w:rFonts w:hint="default"/>
        <w:b/>
        <w:bCs/>
      </w:rPr>
    </w:lvl>
    <w:lvl w:ilvl="1" w:tplc="F5E4C6B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8A314BA"/>
    <w:multiLevelType w:val="hybridMultilevel"/>
    <w:tmpl w:val="234C7B82"/>
    <w:lvl w:ilvl="0" w:tplc="C98C76AC">
      <w:start w:val="1"/>
      <w:numFmt w:val="lowerLetter"/>
      <w:lvlText w:val="%1)"/>
      <w:lvlJc w:val="left"/>
      <w:pPr>
        <w:ind w:left="792" w:hanging="360"/>
      </w:pPr>
      <w:rPr>
        <w:rFonts w:hint="default"/>
      </w:r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D952E77"/>
    <w:multiLevelType w:val="hybridMultilevel"/>
    <w:tmpl w:val="8D14E54E"/>
    <w:lvl w:ilvl="0" w:tplc="724C3CCA">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6" w15:restartNumberingAfterBreak="0">
    <w:nsid w:val="6E254D32"/>
    <w:multiLevelType w:val="hybridMultilevel"/>
    <w:tmpl w:val="921230EA"/>
    <w:lvl w:ilvl="0" w:tplc="11067A22">
      <w:start w:val="1"/>
      <w:numFmt w:val="bullet"/>
      <w:lvlText w:val="-"/>
      <w:lvlJc w:val="left"/>
      <w:pPr>
        <w:ind w:left="720" w:hanging="360"/>
      </w:pPr>
      <w:rPr>
        <w:rFonts w:ascii="Bookman Old Style" w:eastAsia="SimSun-ExtB" w:hAnsi="Bookman Old Style"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15:restartNumberingAfterBreak="0">
    <w:nsid w:val="71005920"/>
    <w:multiLevelType w:val="hybridMultilevel"/>
    <w:tmpl w:val="939C6E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E3217BF"/>
    <w:multiLevelType w:val="hybridMultilevel"/>
    <w:tmpl w:val="4C7A4102"/>
    <w:lvl w:ilvl="0" w:tplc="400A0019">
      <w:start w:val="1"/>
      <w:numFmt w:val="lowerLetter"/>
      <w:lvlText w:val="%1."/>
      <w:lvlJc w:val="left"/>
      <w:pPr>
        <w:ind w:left="1502" w:hanging="360"/>
      </w:pPr>
    </w:lvl>
    <w:lvl w:ilvl="1" w:tplc="400A0019" w:tentative="1">
      <w:start w:val="1"/>
      <w:numFmt w:val="lowerLetter"/>
      <w:lvlText w:val="%2."/>
      <w:lvlJc w:val="left"/>
      <w:pPr>
        <w:ind w:left="2222" w:hanging="360"/>
      </w:pPr>
    </w:lvl>
    <w:lvl w:ilvl="2" w:tplc="400A001B" w:tentative="1">
      <w:start w:val="1"/>
      <w:numFmt w:val="lowerRoman"/>
      <w:lvlText w:val="%3."/>
      <w:lvlJc w:val="right"/>
      <w:pPr>
        <w:ind w:left="2942" w:hanging="180"/>
      </w:pPr>
    </w:lvl>
    <w:lvl w:ilvl="3" w:tplc="400A000F" w:tentative="1">
      <w:start w:val="1"/>
      <w:numFmt w:val="decimal"/>
      <w:lvlText w:val="%4."/>
      <w:lvlJc w:val="left"/>
      <w:pPr>
        <w:ind w:left="3662" w:hanging="360"/>
      </w:pPr>
    </w:lvl>
    <w:lvl w:ilvl="4" w:tplc="400A0019" w:tentative="1">
      <w:start w:val="1"/>
      <w:numFmt w:val="lowerLetter"/>
      <w:lvlText w:val="%5."/>
      <w:lvlJc w:val="left"/>
      <w:pPr>
        <w:ind w:left="4382" w:hanging="360"/>
      </w:pPr>
    </w:lvl>
    <w:lvl w:ilvl="5" w:tplc="400A001B" w:tentative="1">
      <w:start w:val="1"/>
      <w:numFmt w:val="lowerRoman"/>
      <w:lvlText w:val="%6."/>
      <w:lvlJc w:val="right"/>
      <w:pPr>
        <w:ind w:left="5102" w:hanging="180"/>
      </w:pPr>
    </w:lvl>
    <w:lvl w:ilvl="6" w:tplc="400A000F" w:tentative="1">
      <w:start w:val="1"/>
      <w:numFmt w:val="decimal"/>
      <w:lvlText w:val="%7."/>
      <w:lvlJc w:val="left"/>
      <w:pPr>
        <w:ind w:left="5822" w:hanging="360"/>
      </w:pPr>
    </w:lvl>
    <w:lvl w:ilvl="7" w:tplc="400A0019" w:tentative="1">
      <w:start w:val="1"/>
      <w:numFmt w:val="lowerLetter"/>
      <w:lvlText w:val="%8."/>
      <w:lvlJc w:val="left"/>
      <w:pPr>
        <w:ind w:left="6542" w:hanging="360"/>
      </w:pPr>
    </w:lvl>
    <w:lvl w:ilvl="8" w:tplc="400A001B" w:tentative="1">
      <w:start w:val="1"/>
      <w:numFmt w:val="lowerRoman"/>
      <w:lvlText w:val="%9."/>
      <w:lvlJc w:val="right"/>
      <w:pPr>
        <w:ind w:left="7262" w:hanging="180"/>
      </w:pPr>
    </w:lvl>
  </w:abstractNum>
  <w:abstractNum w:abstractNumId="54" w15:restartNumberingAfterBreak="0">
    <w:nsid w:val="7F7C04A2"/>
    <w:multiLevelType w:val="multilevel"/>
    <w:tmpl w:val="13285CE2"/>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1285" w:hanging="576"/>
      </w:pPr>
      <w:rPr>
        <w:rFonts w:ascii="Verdana" w:hAnsi="Verdana" w:hint="default"/>
        <w:b/>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06076132">
    <w:abstractNumId w:val="22"/>
  </w:num>
  <w:num w:numId="2" w16cid:durableId="639503113">
    <w:abstractNumId w:val="40"/>
  </w:num>
  <w:num w:numId="3" w16cid:durableId="701170820">
    <w:abstractNumId w:val="36"/>
  </w:num>
  <w:num w:numId="4" w16cid:durableId="831063075">
    <w:abstractNumId w:val="8"/>
  </w:num>
  <w:num w:numId="5" w16cid:durableId="1900096899">
    <w:abstractNumId w:val="11"/>
  </w:num>
  <w:num w:numId="6" w16cid:durableId="1060253708">
    <w:abstractNumId w:val="41"/>
  </w:num>
  <w:num w:numId="7" w16cid:durableId="325255814">
    <w:abstractNumId w:val="27"/>
  </w:num>
  <w:num w:numId="8" w16cid:durableId="1646541375">
    <w:abstractNumId w:val="42"/>
  </w:num>
  <w:num w:numId="9" w16cid:durableId="674843719">
    <w:abstractNumId w:val="42"/>
    <w:lvlOverride w:ilvl="0">
      <w:startOverride w:val="1"/>
    </w:lvlOverride>
  </w:num>
  <w:num w:numId="10" w16cid:durableId="731587025">
    <w:abstractNumId w:val="34"/>
  </w:num>
  <w:num w:numId="11" w16cid:durableId="1960334159">
    <w:abstractNumId w:val="47"/>
  </w:num>
  <w:num w:numId="12" w16cid:durableId="2137065872">
    <w:abstractNumId w:val="7"/>
  </w:num>
  <w:num w:numId="13" w16cid:durableId="15153962">
    <w:abstractNumId w:val="51"/>
  </w:num>
  <w:num w:numId="14" w16cid:durableId="1836531223">
    <w:abstractNumId w:val="24"/>
  </w:num>
  <w:num w:numId="15" w16cid:durableId="324095210">
    <w:abstractNumId w:val="13"/>
  </w:num>
  <w:num w:numId="16" w16cid:durableId="182984838">
    <w:abstractNumId w:val="35"/>
  </w:num>
  <w:num w:numId="17" w16cid:durableId="1628045323">
    <w:abstractNumId w:val="54"/>
  </w:num>
  <w:num w:numId="18" w16cid:durableId="1145128697">
    <w:abstractNumId w:val="15"/>
  </w:num>
  <w:num w:numId="19" w16cid:durableId="1806313656">
    <w:abstractNumId w:val="5"/>
  </w:num>
  <w:num w:numId="20" w16cid:durableId="1142305589">
    <w:abstractNumId w:val="10"/>
  </w:num>
  <w:num w:numId="21" w16cid:durableId="1940796036">
    <w:abstractNumId w:val="12"/>
  </w:num>
  <w:num w:numId="22" w16cid:durableId="682973836">
    <w:abstractNumId w:val="2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4148133">
    <w:abstractNumId w:val="49"/>
  </w:num>
  <w:num w:numId="24" w16cid:durableId="117337843">
    <w:abstractNumId w:val="4"/>
  </w:num>
  <w:num w:numId="25" w16cid:durableId="817377383">
    <w:abstractNumId w:val="6"/>
  </w:num>
  <w:num w:numId="26" w16cid:durableId="1334379404">
    <w:abstractNumId w:val="16"/>
  </w:num>
  <w:num w:numId="27" w16cid:durableId="1705905859">
    <w:abstractNumId w:val="39"/>
  </w:num>
  <w:num w:numId="28" w16cid:durableId="1729108869">
    <w:abstractNumId w:val="1"/>
  </w:num>
  <w:num w:numId="29" w16cid:durableId="37702836">
    <w:abstractNumId w:val="32"/>
  </w:num>
  <w:num w:numId="30" w16cid:durableId="1620146055">
    <w:abstractNumId w:val="9"/>
  </w:num>
  <w:num w:numId="31" w16cid:durableId="553582972">
    <w:abstractNumId w:val="44"/>
  </w:num>
  <w:num w:numId="32" w16cid:durableId="1848399439">
    <w:abstractNumId w:val="50"/>
  </w:num>
  <w:num w:numId="33" w16cid:durableId="921108532">
    <w:abstractNumId w:val="3"/>
  </w:num>
  <w:num w:numId="34" w16cid:durableId="2075198086">
    <w:abstractNumId w:val="52"/>
  </w:num>
  <w:num w:numId="35" w16cid:durableId="1001542991">
    <w:abstractNumId w:val="33"/>
  </w:num>
  <w:num w:numId="36" w16cid:durableId="2098741942">
    <w:abstractNumId w:val="31"/>
  </w:num>
  <w:num w:numId="37" w16cid:durableId="1419714722">
    <w:abstractNumId w:val="0"/>
  </w:num>
  <w:num w:numId="38" w16cid:durableId="893078031">
    <w:abstractNumId w:val="18"/>
  </w:num>
  <w:num w:numId="39" w16cid:durableId="830869981">
    <w:abstractNumId w:val="2"/>
  </w:num>
  <w:num w:numId="40" w16cid:durableId="2105832422">
    <w:abstractNumId w:val="26"/>
  </w:num>
  <w:num w:numId="41" w16cid:durableId="1886063480">
    <w:abstractNumId w:val="20"/>
  </w:num>
  <w:num w:numId="42" w16cid:durableId="11297815">
    <w:abstractNumId w:val="37"/>
  </w:num>
  <w:num w:numId="43" w16cid:durableId="1977905374">
    <w:abstractNumId w:val="23"/>
  </w:num>
  <w:num w:numId="44" w16cid:durableId="402992155">
    <w:abstractNumId w:val="46"/>
  </w:num>
  <w:num w:numId="45" w16cid:durableId="1733041709">
    <w:abstractNumId w:val="14"/>
  </w:num>
  <w:num w:numId="46" w16cid:durableId="1210144697">
    <w:abstractNumId w:val="29"/>
  </w:num>
  <w:num w:numId="47" w16cid:durableId="976303568">
    <w:abstractNumId w:val="21"/>
  </w:num>
  <w:num w:numId="48" w16cid:durableId="477502837">
    <w:abstractNumId w:val="30"/>
  </w:num>
  <w:num w:numId="49" w16cid:durableId="2009482118">
    <w:abstractNumId w:val="45"/>
  </w:num>
  <w:num w:numId="50" w16cid:durableId="880215676">
    <w:abstractNumId w:val="19"/>
  </w:num>
  <w:num w:numId="51" w16cid:durableId="2085104186">
    <w:abstractNumId w:val="17"/>
  </w:num>
  <w:num w:numId="52" w16cid:durableId="554199297">
    <w:abstractNumId w:val="25"/>
  </w:num>
  <w:num w:numId="53" w16cid:durableId="305084502">
    <w:abstractNumId w:val="38"/>
  </w:num>
  <w:num w:numId="54" w16cid:durableId="817497876">
    <w:abstractNumId w:val="48"/>
  </w:num>
  <w:num w:numId="55" w16cid:durableId="1088963244">
    <w:abstractNumId w:val="53"/>
  </w:num>
  <w:num w:numId="56" w16cid:durableId="601300378">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CA7"/>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1B4A"/>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56D"/>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19E1"/>
    <w:rsid w:val="000D2F74"/>
    <w:rsid w:val="000D2F81"/>
    <w:rsid w:val="000D50AE"/>
    <w:rsid w:val="000D5A9F"/>
    <w:rsid w:val="000E019A"/>
    <w:rsid w:val="000E3A4D"/>
    <w:rsid w:val="000E4032"/>
    <w:rsid w:val="000E4C29"/>
    <w:rsid w:val="000E5AF6"/>
    <w:rsid w:val="000E6675"/>
    <w:rsid w:val="000F13C0"/>
    <w:rsid w:val="000F18A0"/>
    <w:rsid w:val="000F4EF4"/>
    <w:rsid w:val="000F56EB"/>
    <w:rsid w:val="000F626D"/>
    <w:rsid w:val="000F63B5"/>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7E34"/>
    <w:rsid w:val="00120680"/>
    <w:rsid w:val="00121292"/>
    <w:rsid w:val="00121735"/>
    <w:rsid w:val="00121F53"/>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416"/>
    <w:rsid w:val="00152AC3"/>
    <w:rsid w:val="00152E5F"/>
    <w:rsid w:val="00154A68"/>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0233"/>
    <w:rsid w:val="00181381"/>
    <w:rsid w:val="001815A8"/>
    <w:rsid w:val="00181619"/>
    <w:rsid w:val="00181646"/>
    <w:rsid w:val="001819C0"/>
    <w:rsid w:val="001823DC"/>
    <w:rsid w:val="00182473"/>
    <w:rsid w:val="001826BC"/>
    <w:rsid w:val="00183382"/>
    <w:rsid w:val="00183DF7"/>
    <w:rsid w:val="00184FAD"/>
    <w:rsid w:val="00186F2B"/>
    <w:rsid w:val="00190257"/>
    <w:rsid w:val="00190A8A"/>
    <w:rsid w:val="001947E9"/>
    <w:rsid w:val="0019692A"/>
    <w:rsid w:val="00196F43"/>
    <w:rsid w:val="00197ECE"/>
    <w:rsid w:val="001A0204"/>
    <w:rsid w:val="001A10B1"/>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21"/>
    <w:rsid w:val="001C1983"/>
    <w:rsid w:val="001C3374"/>
    <w:rsid w:val="001C666B"/>
    <w:rsid w:val="001C6B89"/>
    <w:rsid w:val="001C7AE6"/>
    <w:rsid w:val="001C7C54"/>
    <w:rsid w:val="001D4164"/>
    <w:rsid w:val="001D5BD9"/>
    <w:rsid w:val="001D5FF3"/>
    <w:rsid w:val="001D625F"/>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845"/>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0A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245F"/>
    <w:rsid w:val="002639A7"/>
    <w:rsid w:val="00263CD0"/>
    <w:rsid w:val="002660AD"/>
    <w:rsid w:val="00266F9A"/>
    <w:rsid w:val="0026726B"/>
    <w:rsid w:val="00267CF8"/>
    <w:rsid w:val="00267ED7"/>
    <w:rsid w:val="002705DF"/>
    <w:rsid w:val="002715B2"/>
    <w:rsid w:val="00273484"/>
    <w:rsid w:val="00273A42"/>
    <w:rsid w:val="002747C9"/>
    <w:rsid w:val="0027502D"/>
    <w:rsid w:val="0027603D"/>
    <w:rsid w:val="002805AA"/>
    <w:rsid w:val="0028127D"/>
    <w:rsid w:val="00281410"/>
    <w:rsid w:val="00281616"/>
    <w:rsid w:val="00282A78"/>
    <w:rsid w:val="00283351"/>
    <w:rsid w:val="00283705"/>
    <w:rsid w:val="002837F3"/>
    <w:rsid w:val="00285319"/>
    <w:rsid w:val="00285C36"/>
    <w:rsid w:val="00286C49"/>
    <w:rsid w:val="0029181A"/>
    <w:rsid w:val="00291BC9"/>
    <w:rsid w:val="0029212D"/>
    <w:rsid w:val="00295850"/>
    <w:rsid w:val="00295F60"/>
    <w:rsid w:val="002A16CD"/>
    <w:rsid w:val="002A23E8"/>
    <w:rsid w:val="002A331B"/>
    <w:rsid w:val="002A38F3"/>
    <w:rsid w:val="002A4B77"/>
    <w:rsid w:val="002A4D4B"/>
    <w:rsid w:val="002A777E"/>
    <w:rsid w:val="002B0744"/>
    <w:rsid w:val="002B0D4E"/>
    <w:rsid w:val="002B183C"/>
    <w:rsid w:val="002B1872"/>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5D60"/>
    <w:rsid w:val="002D7225"/>
    <w:rsid w:val="002E1D2F"/>
    <w:rsid w:val="002E2C73"/>
    <w:rsid w:val="002E39AE"/>
    <w:rsid w:val="002E7077"/>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3DBD"/>
    <w:rsid w:val="00305377"/>
    <w:rsid w:val="003064E6"/>
    <w:rsid w:val="003077B4"/>
    <w:rsid w:val="00307AD3"/>
    <w:rsid w:val="00310B88"/>
    <w:rsid w:val="00311A02"/>
    <w:rsid w:val="00311C77"/>
    <w:rsid w:val="00312798"/>
    <w:rsid w:val="003137AD"/>
    <w:rsid w:val="00313D78"/>
    <w:rsid w:val="00315BD9"/>
    <w:rsid w:val="00315F58"/>
    <w:rsid w:val="003164D6"/>
    <w:rsid w:val="0032182A"/>
    <w:rsid w:val="00321867"/>
    <w:rsid w:val="00321E05"/>
    <w:rsid w:val="00321E35"/>
    <w:rsid w:val="003226C7"/>
    <w:rsid w:val="00324A01"/>
    <w:rsid w:val="00325005"/>
    <w:rsid w:val="00325B78"/>
    <w:rsid w:val="00327819"/>
    <w:rsid w:val="00327A0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0792"/>
    <w:rsid w:val="003611BF"/>
    <w:rsid w:val="00361D5F"/>
    <w:rsid w:val="0036224A"/>
    <w:rsid w:val="003646F1"/>
    <w:rsid w:val="003651D4"/>
    <w:rsid w:val="00366169"/>
    <w:rsid w:val="00370A4E"/>
    <w:rsid w:val="00370A9B"/>
    <w:rsid w:val="003746F5"/>
    <w:rsid w:val="00374EBD"/>
    <w:rsid w:val="00375106"/>
    <w:rsid w:val="0037533E"/>
    <w:rsid w:val="00376B82"/>
    <w:rsid w:val="0037712D"/>
    <w:rsid w:val="00377301"/>
    <w:rsid w:val="00377C67"/>
    <w:rsid w:val="003804D5"/>
    <w:rsid w:val="003829E9"/>
    <w:rsid w:val="0038352D"/>
    <w:rsid w:val="003861CD"/>
    <w:rsid w:val="00386A09"/>
    <w:rsid w:val="003872E5"/>
    <w:rsid w:val="00387B2F"/>
    <w:rsid w:val="00390893"/>
    <w:rsid w:val="00391C97"/>
    <w:rsid w:val="003921BA"/>
    <w:rsid w:val="0039233F"/>
    <w:rsid w:val="00395014"/>
    <w:rsid w:val="003953D2"/>
    <w:rsid w:val="00395B0B"/>
    <w:rsid w:val="003976B3"/>
    <w:rsid w:val="00397BB3"/>
    <w:rsid w:val="003A1B48"/>
    <w:rsid w:val="003A3EAB"/>
    <w:rsid w:val="003A55DB"/>
    <w:rsid w:val="003A58FE"/>
    <w:rsid w:val="003A5FA7"/>
    <w:rsid w:val="003A625B"/>
    <w:rsid w:val="003A777B"/>
    <w:rsid w:val="003B1007"/>
    <w:rsid w:val="003B1B91"/>
    <w:rsid w:val="003B1ECB"/>
    <w:rsid w:val="003B2754"/>
    <w:rsid w:val="003B3AF3"/>
    <w:rsid w:val="003B46C3"/>
    <w:rsid w:val="003B6168"/>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59B6"/>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75B"/>
    <w:rsid w:val="00417686"/>
    <w:rsid w:val="0042068E"/>
    <w:rsid w:val="004209F6"/>
    <w:rsid w:val="004221FA"/>
    <w:rsid w:val="00422B74"/>
    <w:rsid w:val="004238F2"/>
    <w:rsid w:val="00426A51"/>
    <w:rsid w:val="00426E0B"/>
    <w:rsid w:val="00431F8A"/>
    <w:rsid w:val="00431FED"/>
    <w:rsid w:val="00435603"/>
    <w:rsid w:val="00435C41"/>
    <w:rsid w:val="00436878"/>
    <w:rsid w:val="00437A39"/>
    <w:rsid w:val="00442A78"/>
    <w:rsid w:val="00442B6F"/>
    <w:rsid w:val="00442D98"/>
    <w:rsid w:val="004431E6"/>
    <w:rsid w:val="004433B4"/>
    <w:rsid w:val="00443B77"/>
    <w:rsid w:val="00443EA9"/>
    <w:rsid w:val="004451B5"/>
    <w:rsid w:val="00446631"/>
    <w:rsid w:val="004468BE"/>
    <w:rsid w:val="00446974"/>
    <w:rsid w:val="004470D3"/>
    <w:rsid w:val="004478A3"/>
    <w:rsid w:val="0044792B"/>
    <w:rsid w:val="00447C24"/>
    <w:rsid w:val="004539D7"/>
    <w:rsid w:val="0045491F"/>
    <w:rsid w:val="004571AF"/>
    <w:rsid w:val="00457FA5"/>
    <w:rsid w:val="004608D9"/>
    <w:rsid w:val="00461526"/>
    <w:rsid w:val="004616B7"/>
    <w:rsid w:val="00462134"/>
    <w:rsid w:val="00462F02"/>
    <w:rsid w:val="0046300A"/>
    <w:rsid w:val="00463578"/>
    <w:rsid w:val="0046376A"/>
    <w:rsid w:val="00464207"/>
    <w:rsid w:val="0046662C"/>
    <w:rsid w:val="00466A36"/>
    <w:rsid w:val="00466A46"/>
    <w:rsid w:val="00466FE9"/>
    <w:rsid w:val="004678FF"/>
    <w:rsid w:val="004702A9"/>
    <w:rsid w:val="004705B9"/>
    <w:rsid w:val="0047145C"/>
    <w:rsid w:val="00471622"/>
    <w:rsid w:val="004721AB"/>
    <w:rsid w:val="004724C5"/>
    <w:rsid w:val="00472910"/>
    <w:rsid w:val="00473E69"/>
    <w:rsid w:val="00474E1F"/>
    <w:rsid w:val="00477096"/>
    <w:rsid w:val="00477DE5"/>
    <w:rsid w:val="00477FC9"/>
    <w:rsid w:val="00480FCB"/>
    <w:rsid w:val="0048546C"/>
    <w:rsid w:val="004856E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03B7"/>
    <w:rsid w:val="004A04BA"/>
    <w:rsid w:val="004A08D9"/>
    <w:rsid w:val="004A3940"/>
    <w:rsid w:val="004A3FFB"/>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5C61"/>
    <w:rsid w:val="004E6D23"/>
    <w:rsid w:val="004E75E3"/>
    <w:rsid w:val="004F126E"/>
    <w:rsid w:val="004F4048"/>
    <w:rsid w:val="004F477A"/>
    <w:rsid w:val="004F4E94"/>
    <w:rsid w:val="004F51FA"/>
    <w:rsid w:val="00500AB7"/>
    <w:rsid w:val="00501DC2"/>
    <w:rsid w:val="00502736"/>
    <w:rsid w:val="00503FEC"/>
    <w:rsid w:val="005047DA"/>
    <w:rsid w:val="00504CDF"/>
    <w:rsid w:val="00505384"/>
    <w:rsid w:val="005059F9"/>
    <w:rsid w:val="0050622B"/>
    <w:rsid w:val="005113EF"/>
    <w:rsid w:val="00511E88"/>
    <w:rsid w:val="00512EA2"/>
    <w:rsid w:val="00513971"/>
    <w:rsid w:val="00513E67"/>
    <w:rsid w:val="005141F5"/>
    <w:rsid w:val="00517213"/>
    <w:rsid w:val="00521C90"/>
    <w:rsid w:val="00522850"/>
    <w:rsid w:val="005232E3"/>
    <w:rsid w:val="00523DDA"/>
    <w:rsid w:val="0052444A"/>
    <w:rsid w:val="00524A15"/>
    <w:rsid w:val="00530330"/>
    <w:rsid w:val="00530DFC"/>
    <w:rsid w:val="00532869"/>
    <w:rsid w:val="005331E9"/>
    <w:rsid w:val="0053325A"/>
    <w:rsid w:val="00533D7D"/>
    <w:rsid w:val="0053434D"/>
    <w:rsid w:val="00541B92"/>
    <w:rsid w:val="00543855"/>
    <w:rsid w:val="00543FE1"/>
    <w:rsid w:val="005455F6"/>
    <w:rsid w:val="00545FB3"/>
    <w:rsid w:val="00546EE4"/>
    <w:rsid w:val="00547A4C"/>
    <w:rsid w:val="00547E7C"/>
    <w:rsid w:val="0055646A"/>
    <w:rsid w:val="00556531"/>
    <w:rsid w:val="00556EF1"/>
    <w:rsid w:val="00560B7D"/>
    <w:rsid w:val="00561143"/>
    <w:rsid w:val="0056187B"/>
    <w:rsid w:val="00561CD8"/>
    <w:rsid w:val="005625D2"/>
    <w:rsid w:val="00562B70"/>
    <w:rsid w:val="00564232"/>
    <w:rsid w:val="00565DDA"/>
    <w:rsid w:val="005672D3"/>
    <w:rsid w:val="005674FA"/>
    <w:rsid w:val="00571311"/>
    <w:rsid w:val="00571AB3"/>
    <w:rsid w:val="00571FC4"/>
    <w:rsid w:val="00574482"/>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2BA"/>
    <w:rsid w:val="00594AF6"/>
    <w:rsid w:val="00596EA1"/>
    <w:rsid w:val="005A152D"/>
    <w:rsid w:val="005A19FB"/>
    <w:rsid w:val="005A6074"/>
    <w:rsid w:val="005B08CD"/>
    <w:rsid w:val="005B1BDF"/>
    <w:rsid w:val="005B2294"/>
    <w:rsid w:val="005B365E"/>
    <w:rsid w:val="005B46B4"/>
    <w:rsid w:val="005B4B68"/>
    <w:rsid w:val="005B51B9"/>
    <w:rsid w:val="005B5B7E"/>
    <w:rsid w:val="005B6346"/>
    <w:rsid w:val="005B6973"/>
    <w:rsid w:val="005B6AA6"/>
    <w:rsid w:val="005B718E"/>
    <w:rsid w:val="005B74FB"/>
    <w:rsid w:val="005C1576"/>
    <w:rsid w:val="005C1F39"/>
    <w:rsid w:val="005C2432"/>
    <w:rsid w:val="005C3599"/>
    <w:rsid w:val="005C3978"/>
    <w:rsid w:val="005C5A8F"/>
    <w:rsid w:val="005D298D"/>
    <w:rsid w:val="005D53C9"/>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6E26"/>
    <w:rsid w:val="00617EE9"/>
    <w:rsid w:val="0062233C"/>
    <w:rsid w:val="006225A1"/>
    <w:rsid w:val="00623C56"/>
    <w:rsid w:val="00623F94"/>
    <w:rsid w:val="0062718C"/>
    <w:rsid w:val="00627D92"/>
    <w:rsid w:val="00630560"/>
    <w:rsid w:val="00630801"/>
    <w:rsid w:val="0063367E"/>
    <w:rsid w:val="0063377F"/>
    <w:rsid w:val="006349C6"/>
    <w:rsid w:val="00634F10"/>
    <w:rsid w:val="00635E78"/>
    <w:rsid w:val="006365A3"/>
    <w:rsid w:val="00637F52"/>
    <w:rsid w:val="00640847"/>
    <w:rsid w:val="006412B8"/>
    <w:rsid w:val="0064150D"/>
    <w:rsid w:val="00642845"/>
    <w:rsid w:val="00642D65"/>
    <w:rsid w:val="006464DB"/>
    <w:rsid w:val="006478AF"/>
    <w:rsid w:val="006479EB"/>
    <w:rsid w:val="00647A6F"/>
    <w:rsid w:val="00650B21"/>
    <w:rsid w:val="00650EA2"/>
    <w:rsid w:val="006518AA"/>
    <w:rsid w:val="00651ADF"/>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0F59"/>
    <w:rsid w:val="00681224"/>
    <w:rsid w:val="0068144D"/>
    <w:rsid w:val="00682011"/>
    <w:rsid w:val="0068206F"/>
    <w:rsid w:val="00686D7E"/>
    <w:rsid w:val="00690768"/>
    <w:rsid w:val="00690F7B"/>
    <w:rsid w:val="0069105B"/>
    <w:rsid w:val="0069224F"/>
    <w:rsid w:val="00693717"/>
    <w:rsid w:val="00693C34"/>
    <w:rsid w:val="00696267"/>
    <w:rsid w:val="006968AE"/>
    <w:rsid w:val="0069719F"/>
    <w:rsid w:val="006A000E"/>
    <w:rsid w:val="006A0E00"/>
    <w:rsid w:val="006A17C2"/>
    <w:rsid w:val="006A1F58"/>
    <w:rsid w:val="006A2236"/>
    <w:rsid w:val="006A239E"/>
    <w:rsid w:val="006A64AB"/>
    <w:rsid w:val="006A6EBF"/>
    <w:rsid w:val="006A74B2"/>
    <w:rsid w:val="006B0D1F"/>
    <w:rsid w:val="006B2FD0"/>
    <w:rsid w:val="006C0D5F"/>
    <w:rsid w:val="006C435A"/>
    <w:rsid w:val="006C45D7"/>
    <w:rsid w:val="006C67CC"/>
    <w:rsid w:val="006C6D99"/>
    <w:rsid w:val="006C6E92"/>
    <w:rsid w:val="006D05BD"/>
    <w:rsid w:val="006D0724"/>
    <w:rsid w:val="006D18B3"/>
    <w:rsid w:val="006D1D11"/>
    <w:rsid w:val="006D61B5"/>
    <w:rsid w:val="006D6FC4"/>
    <w:rsid w:val="006E1130"/>
    <w:rsid w:val="006E1F22"/>
    <w:rsid w:val="006E2CDD"/>
    <w:rsid w:val="006E4259"/>
    <w:rsid w:val="006F1E2C"/>
    <w:rsid w:val="006F25A1"/>
    <w:rsid w:val="006F2992"/>
    <w:rsid w:val="006F30EC"/>
    <w:rsid w:val="006F4751"/>
    <w:rsid w:val="006F4D35"/>
    <w:rsid w:val="006F51BF"/>
    <w:rsid w:val="006F5613"/>
    <w:rsid w:val="006F68F7"/>
    <w:rsid w:val="0070054C"/>
    <w:rsid w:val="00700A64"/>
    <w:rsid w:val="00700CB4"/>
    <w:rsid w:val="007018BD"/>
    <w:rsid w:val="0070294F"/>
    <w:rsid w:val="00702FFE"/>
    <w:rsid w:val="007031F3"/>
    <w:rsid w:val="007052C2"/>
    <w:rsid w:val="00705EA9"/>
    <w:rsid w:val="00706EF9"/>
    <w:rsid w:val="007076AF"/>
    <w:rsid w:val="00710109"/>
    <w:rsid w:val="00711867"/>
    <w:rsid w:val="007144A0"/>
    <w:rsid w:val="007148C8"/>
    <w:rsid w:val="00720391"/>
    <w:rsid w:val="00721CEB"/>
    <w:rsid w:val="0072227A"/>
    <w:rsid w:val="00722AD9"/>
    <w:rsid w:val="00722EA5"/>
    <w:rsid w:val="00723B9E"/>
    <w:rsid w:val="00724F2E"/>
    <w:rsid w:val="0072700A"/>
    <w:rsid w:val="0072750D"/>
    <w:rsid w:val="007277A5"/>
    <w:rsid w:val="00732B93"/>
    <w:rsid w:val="00732DAD"/>
    <w:rsid w:val="00735896"/>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73F"/>
    <w:rsid w:val="00764BCE"/>
    <w:rsid w:val="00764F36"/>
    <w:rsid w:val="00765F1B"/>
    <w:rsid w:val="00771495"/>
    <w:rsid w:val="0077334A"/>
    <w:rsid w:val="0077436A"/>
    <w:rsid w:val="00775867"/>
    <w:rsid w:val="00775868"/>
    <w:rsid w:val="00775DEC"/>
    <w:rsid w:val="00776B08"/>
    <w:rsid w:val="007772EF"/>
    <w:rsid w:val="007778D8"/>
    <w:rsid w:val="00780825"/>
    <w:rsid w:val="00780BA7"/>
    <w:rsid w:val="00782190"/>
    <w:rsid w:val="007830D3"/>
    <w:rsid w:val="00783D64"/>
    <w:rsid w:val="00783EFD"/>
    <w:rsid w:val="00784AD5"/>
    <w:rsid w:val="00784C20"/>
    <w:rsid w:val="007870A1"/>
    <w:rsid w:val="007931A1"/>
    <w:rsid w:val="00793263"/>
    <w:rsid w:val="0079360C"/>
    <w:rsid w:val="007936B5"/>
    <w:rsid w:val="0079487F"/>
    <w:rsid w:val="00795E42"/>
    <w:rsid w:val="007963FF"/>
    <w:rsid w:val="00796511"/>
    <w:rsid w:val="00797118"/>
    <w:rsid w:val="007978DB"/>
    <w:rsid w:val="007A04F1"/>
    <w:rsid w:val="007A2C5F"/>
    <w:rsid w:val="007A35C8"/>
    <w:rsid w:val="007A3699"/>
    <w:rsid w:val="007A3E36"/>
    <w:rsid w:val="007A3E4E"/>
    <w:rsid w:val="007A4C82"/>
    <w:rsid w:val="007A70E4"/>
    <w:rsid w:val="007B011B"/>
    <w:rsid w:val="007B1446"/>
    <w:rsid w:val="007B2012"/>
    <w:rsid w:val="007B2157"/>
    <w:rsid w:val="007B4DCB"/>
    <w:rsid w:val="007B569F"/>
    <w:rsid w:val="007B7176"/>
    <w:rsid w:val="007C04B3"/>
    <w:rsid w:val="007C0655"/>
    <w:rsid w:val="007C1A0C"/>
    <w:rsid w:val="007C1A77"/>
    <w:rsid w:val="007C4154"/>
    <w:rsid w:val="007C4E54"/>
    <w:rsid w:val="007C5D13"/>
    <w:rsid w:val="007C637E"/>
    <w:rsid w:val="007C66FA"/>
    <w:rsid w:val="007D1E78"/>
    <w:rsid w:val="007D1F6B"/>
    <w:rsid w:val="007D2E8D"/>
    <w:rsid w:val="007D34CE"/>
    <w:rsid w:val="007D4191"/>
    <w:rsid w:val="007D548F"/>
    <w:rsid w:val="007D5AC6"/>
    <w:rsid w:val="007D7ED5"/>
    <w:rsid w:val="007E1298"/>
    <w:rsid w:val="007E13CD"/>
    <w:rsid w:val="007E191F"/>
    <w:rsid w:val="007E320F"/>
    <w:rsid w:val="007E657F"/>
    <w:rsid w:val="007E6C1D"/>
    <w:rsid w:val="007E70CF"/>
    <w:rsid w:val="007E7AFC"/>
    <w:rsid w:val="007F084C"/>
    <w:rsid w:val="007F0F08"/>
    <w:rsid w:val="007F1692"/>
    <w:rsid w:val="007F21E5"/>
    <w:rsid w:val="007F36A0"/>
    <w:rsid w:val="007F4B79"/>
    <w:rsid w:val="007F4BF4"/>
    <w:rsid w:val="007F5FF3"/>
    <w:rsid w:val="007F7062"/>
    <w:rsid w:val="00801B09"/>
    <w:rsid w:val="00802234"/>
    <w:rsid w:val="008026A5"/>
    <w:rsid w:val="00802C36"/>
    <w:rsid w:val="00803B63"/>
    <w:rsid w:val="00804988"/>
    <w:rsid w:val="00804C47"/>
    <w:rsid w:val="008065C6"/>
    <w:rsid w:val="00806E50"/>
    <w:rsid w:val="008071F6"/>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531A"/>
    <w:rsid w:val="0083613A"/>
    <w:rsid w:val="008364C2"/>
    <w:rsid w:val="008367D0"/>
    <w:rsid w:val="008370E7"/>
    <w:rsid w:val="00841774"/>
    <w:rsid w:val="00843A41"/>
    <w:rsid w:val="00844B77"/>
    <w:rsid w:val="00845180"/>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641A"/>
    <w:rsid w:val="0086776A"/>
    <w:rsid w:val="00871A36"/>
    <w:rsid w:val="008725F4"/>
    <w:rsid w:val="00872E57"/>
    <w:rsid w:val="008751A8"/>
    <w:rsid w:val="008759CA"/>
    <w:rsid w:val="00875E1B"/>
    <w:rsid w:val="008768B4"/>
    <w:rsid w:val="00877B18"/>
    <w:rsid w:val="00881A43"/>
    <w:rsid w:val="00881EE8"/>
    <w:rsid w:val="00882261"/>
    <w:rsid w:val="00885C35"/>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1D8F"/>
    <w:rsid w:val="008C2AD4"/>
    <w:rsid w:val="008C5257"/>
    <w:rsid w:val="008D2302"/>
    <w:rsid w:val="008D6E86"/>
    <w:rsid w:val="008D704E"/>
    <w:rsid w:val="008D7DA5"/>
    <w:rsid w:val="008E0289"/>
    <w:rsid w:val="008E2650"/>
    <w:rsid w:val="008E28F6"/>
    <w:rsid w:val="008E465F"/>
    <w:rsid w:val="008E4B9D"/>
    <w:rsid w:val="008E5159"/>
    <w:rsid w:val="008E57ED"/>
    <w:rsid w:val="008E6026"/>
    <w:rsid w:val="008E6B53"/>
    <w:rsid w:val="008E6FBA"/>
    <w:rsid w:val="008F1989"/>
    <w:rsid w:val="008F1E4A"/>
    <w:rsid w:val="008F48D2"/>
    <w:rsid w:val="008F4907"/>
    <w:rsid w:val="008F4D53"/>
    <w:rsid w:val="008F6068"/>
    <w:rsid w:val="008F7506"/>
    <w:rsid w:val="008F759A"/>
    <w:rsid w:val="008F777B"/>
    <w:rsid w:val="00901D2B"/>
    <w:rsid w:val="009020C4"/>
    <w:rsid w:val="00902CDF"/>
    <w:rsid w:val="009041B9"/>
    <w:rsid w:val="00904DFB"/>
    <w:rsid w:val="009055F4"/>
    <w:rsid w:val="00906F2B"/>
    <w:rsid w:val="00907550"/>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79B"/>
    <w:rsid w:val="009278DD"/>
    <w:rsid w:val="00927F5F"/>
    <w:rsid w:val="00930007"/>
    <w:rsid w:val="00930C96"/>
    <w:rsid w:val="00932A1E"/>
    <w:rsid w:val="00932BA0"/>
    <w:rsid w:val="0093318C"/>
    <w:rsid w:val="0093347C"/>
    <w:rsid w:val="00933B30"/>
    <w:rsid w:val="0093410F"/>
    <w:rsid w:val="009347F0"/>
    <w:rsid w:val="009362FF"/>
    <w:rsid w:val="00936CC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3396"/>
    <w:rsid w:val="00956084"/>
    <w:rsid w:val="00956260"/>
    <w:rsid w:val="009566D3"/>
    <w:rsid w:val="0095680B"/>
    <w:rsid w:val="00956DB9"/>
    <w:rsid w:val="00957054"/>
    <w:rsid w:val="009570D7"/>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E64"/>
    <w:rsid w:val="009913BD"/>
    <w:rsid w:val="00991DA4"/>
    <w:rsid w:val="00992E3F"/>
    <w:rsid w:val="00992F5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0FDB"/>
    <w:rsid w:val="009C17C5"/>
    <w:rsid w:val="009C3227"/>
    <w:rsid w:val="009C3ED1"/>
    <w:rsid w:val="009C583D"/>
    <w:rsid w:val="009C6CF6"/>
    <w:rsid w:val="009D0528"/>
    <w:rsid w:val="009D0D5C"/>
    <w:rsid w:val="009D0DC3"/>
    <w:rsid w:val="009D0FF2"/>
    <w:rsid w:val="009D1033"/>
    <w:rsid w:val="009D15D9"/>
    <w:rsid w:val="009D188C"/>
    <w:rsid w:val="009D5BB1"/>
    <w:rsid w:val="009D67D6"/>
    <w:rsid w:val="009E118C"/>
    <w:rsid w:val="009E1B67"/>
    <w:rsid w:val="009E27E2"/>
    <w:rsid w:val="009E4EC7"/>
    <w:rsid w:val="009E57E5"/>
    <w:rsid w:val="009E5B22"/>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38D9"/>
    <w:rsid w:val="00A14B6C"/>
    <w:rsid w:val="00A15A38"/>
    <w:rsid w:val="00A16B2F"/>
    <w:rsid w:val="00A16CFE"/>
    <w:rsid w:val="00A1716A"/>
    <w:rsid w:val="00A21915"/>
    <w:rsid w:val="00A21DDC"/>
    <w:rsid w:val="00A23ABD"/>
    <w:rsid w:val="00A2516D"/>
    <w:rsid w:val="00A26008"/>
    <w:rsid w:val="00A30429"/>
    <w:rsid w:val="00A3080F"/>
    <w:rsid w:val="00A3186E"/>
    <w:rsid w:val="00A324E2"/>
    <w:rsid w:val="00A32749"/>
    <w:rsid w:val="00A333EB"/>
    <w:rsid w:val="00A345CC"/>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696F"/>
    <w:rsid w:val="00A9795C"/>
    <w:rsid w:val="00A97E8A"/>
    <w:rsid w:val="00AA0C86"/>
    <w:rsid w:val="00AA117C"/>
    <w:rsid w:val="00AA1C5D"/>
    <w:rsid w:val="00AA462E"/>
    <w:rsid w:val="00AA611A"/>
    <w:rsid w:val="00AA7691"/>
    <w:rsid w:val="00AA777D"/>
    <w:rsid w:val="00AB1989"/>
    <w:rsid w:val="00AB1DC7"/>
    <w:rsid w:val="00AB3572"/>
    <w:rsid w:val="00AB40C1"/>
    <w:rsid w:val="00AB618C"/>
    <w:rsid w:val="00AB680D"/>
    <w:rsid w:val="00AB6A80"/>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968"/>
    <w:rsid w:val="00B011BE"/>
    <w:rsid w:val="00B01A87"/>
    <w:rsid w:val="00B04129"/>
    <w:rsid w:val="00B04DF6"/>
    <w:rsid w:val="00B05469"/>
    <w:rsid w:val="00B05703"/>
    <w:rsid w:val="00B05863"/>
    <w:rsid w:val="00B058FF"/>
    <w:rsid w:val="00B069FE"/>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33B3"/>
    <w:rsid w:val="00B442B6"/>
    <w:rsid w:val="00B44F2C"/>
    <w:rsid w:val="00B45E02"/>
    <w:rsid w:val="00B466E7"/>
    <w:rsid w:val="00B50D06"/>
    <w:rsid w:val="00B51351"/>
    <w:rsid w:val="00B5144D"/>
    <w:rsid w:val="00B526B3"/>
    <w:rsid w:val="00B53B00"/>
    <w:rsid w:val="00B551D4"/>
    <w:rsid w:val="00B556D9"/>
    <w:rsid w:val="00B5747E"/>
    <w:rsid w:val="00B57BB6"/>
    <w:rsid w:val="00B603C5"/>
    <w:rsid w:val="00B60A68"/>
    <w:rsid w:val="00B60C1B"/>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096"/>
    <w:rsid w:val="00B92911"/>
    <w:rsid w:val="00B9300C"/>
    <w:rsid w:val="00B963B3"/>
    <w:rsid w:val="00B96E2E"/>
    <w:rsid w:val="00B97C82"/>
    <w:rsid w:val="00BA1927"/>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9F0"/>
    <w:rsid w:val="00BB7056"/>
    <w:rsid w:val="00BC22AB"/>
    <w:rsid w:val="00BC3192"/>
    <w:rsid w:val="00BC47F1"/>
    <w:rsid w:val="00BC7302"/>
    <w:rsid w:val="00BD25AB"/>
    <w:rsid w:val="00BD32B1"/>
    <w:rsid w:val="00BD3CE4"/>
    <w:rsid w:val="00BD4107"/>
    <w:rsid w:val="00BD5787"/>
    <w:rsid w:val="00BD6D9B"/>
    <w:rsid w:val="00BD7015"/>
    <w:rsid w:val="00BE09A7"/>
    <w:rsid w:val="00BE1A90"/>
    <w:rsid w:val="00BE2E63"/>
    <w:rsid w:val="00BE3854"/>
    <w:rsid w:val="00BE3943"/>
    <w:rsid w:val="00BE5794"/>
    <w:rsid w:val="00BE6AC3"/>
    <w:rsid w:val="00BE79B9"/>
    <w:rsid w:val="00BF12AA"/>
    <w:rsid w:val="00BF14DE"/>
    <w:rsid w:val="00BF3095"/>
    <w:rsid w:val="00BF3FAC"/>
    <w:rsid w:val="00BF4202"/>
    <w:rsid w:val="00BF42E3"/>
    <w:rsid w:val="00BF4F2F"/>
    <w:rsid w:val="00BF5E05"/>
    <w:rsid w:val="00BF5E49"/>
    <w:rsid w:val="00BF6F91"/>
    <w:rsid w:val="00C0114D"/>
    <w:rsid w:val="00C01932"/>
    <w:rsid w:val="00C02D0F"/>
    <w:rsid w:val="00C0326E"/>
    <w:rsid w:val="00C03421"/>
    <w:rsid w:val="00C03701"/>
    <w:rsid w:val="00C06026"/>
    <w:rsid w:val="00C061AF"/>
    <w:rsid w:val="00C07391"/>
    <w:rsid w:val="00C07420"/>
    <w:rsid w:val="00C103E6"/>
    <w:rsid w:val="00C120CD"/>
    <w:rsid w:val="00C1264F"/>
    <w:rsid w:val="00C13EC2"/>
    <w:rsid w:val="00C1444B"/>
    <w:rsid w:val="00C16A21"/>
    <w:rsid w:val="00C201EA"/>
    <w:rsid w:val="00C221EC"/>
    <w:rsid w:val="00C25688"/>
    <w:rsid w:val="00C25C88"/>
    <w:rsid w:val="00C272D7"/>
    <w:rsid w:val="00C310A2"/>
    <w:rsid w:val="00C3112F"/>
    <w:rsid w:val="00C34A12"/>
    <w:rsid w:val="00C35277"/>
    <w:rsid w:val="00C359C4"/>
    <w:rsid w:val="00C35DE5"/>
    <w:rsid w:val="00C41319"/>
    <w:rsid w:val="00C41605"/>
    <w:rsid w:val="00C4174D"/>
    <w:rsid w:val="00C4298C"/>
    <w:rsid w:val="00C4383F"/>
    <w:rsid w:val="00C44155"/>
    <w:rsid w:val="00C44867"/>
    <w:rsid w:val="00C46128"/>
    <w:rsid w:val="00C4685F"/>
    <w:rsid w:val="00C46FA4"/>
    <w:rsid w:val="00C52863"/>
    <w:rsid w:val="00C52D1D"/>
    <w:rsid w:val="00C5413A"/>
    <w:rsid w:val="00C545DD"/>
    <w:rsid w:val="00C54C0E"/>
    <w:rsid w:val="00C577AF"/>
    <w:rsid w:val="00C57F93"/>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303"/>
    <w:rsid w:val="00C84DFC"/>
    <w:rsid w:val="00C8522A"/>
    <w:rsid w:val="00C85460"/>
    <w:rsid w:val="00C90A3D"/>
    <w:rsid w:val="00C913B3"/>
    <w:rsid w:val="00C916A9"/>
    <w:rsid w:val="00C91F66"/>
    <w:rsid w:val="00C9213E"/>
    <w:rsid w:val="00C950F9"/>
    <w:rsid w:val="00C96331"/>
    <w:rsid w:val="00C96EB4"/>
    <w:rsid w:val="00C977F7"/>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EFB"/>
    <w:rsid w:val="00CC5D01"/>
    <w:rsid w:val="00CC6274"/>
    <w:rsid w:val="00CC6AF5"/>
    <w:rsid w:val="00CC7A45"/>
    <w:rsid w:val="00CC7EB8"/>
    <w:rsid w:val="00CD13B2"/>
    <w:rsid w:val="00CD1BD6"/>
    <w:rsid w:val="00CD45A7"/>
    <w:rsid w:val="00CD5313"/>
    <w:rsid w:val="00CD538C"/>
    <w:rsid w:val="00CD76A4"/>
    <w:rsid w:val="00CD7EE8"/>
    <w:rsid w:val="00CE216F"/>
    <w:rsid w:val="00CE2C36"/>
    <w:rsid w:val="00CE5E42"/>
    <w:rsid w:val="00CE5F40"/>
    <w:rsid w:val="00CE70E9"/>
    <w:rsid w:val="00CF059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11EF"/>
    <w:rsid w:val="00D146C6"/>
    <w:rsid w:val="00D14ECB"/>
    <w:rsid w:val="00D15CED"/>
    <w:rsid w:val="00D161F0"/>
    <w:rsid w:val="00D17BCB"/>
    <w:rsid w:val="00D20F81"/>
    <w:rsid w:val="00D2146A"/>
    <w:rsid w:val="00D23327"/>
    <w:rsid w:val="00D24266"/>
    <w:rsid w:val="00D248F8"/>
    <w:rsid w:val="00D24E2D"/>
    <w:rsid w:val="00D25C7B"/>
    <w:rsid w:val="00D26D7E"/>
    <w:rsid w:val="00D26F14"/>
    <w:rsid w:val="00D2790C"/>
    <w:rsid w:val="00D30722"/>
    <w:rsid w:val="00D33186"/>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B80"/>
    <w:rsid w:val="00D54F3D"/>
    <w:rsid w:val="00D557AF"/>
    <w:rsid w:val="00D569D6"/>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87CEA"/>
    <w:rsid w:val="00D910BE"/>
    <w:rsid w:val="00D91882"/>
    <w:rsid w:val="00D928C8"/>
    <w:rsid w:val="00D96F59"/>
    <w:rsid w:val="00D9732F"/>
    <w:rsid w:val="00D97893"/>
    <w:rsid w:val="00DA206B"/>
    <w:rsid w:val="00DA24C3"/>
    <w:rsid w:val="00DA2CA8"/>
    <w:rsid w:val="00DA3304"/>
    <w:rsid w:val="00DA6158"/>
    <w:rsid w:val="00DA648E"/>
    <w:rsid w:val="00DA700D"/>
    <w:rsid w:val="00DA76EC"/>
    <w:rsid w:val="00DA7AA1"/>
    <w:rsid w:val="00DB3ED6"/>
    <w:rsid w:val="00DB66D3"/>
    <w:rsid w:val="00DB6901"/>
    <w:rsid w:val="00DB76A9"/>
    <w:rsid w:val="00DC0B06"/>
    <w:rsid w:val="00DC29A0"/>
    <w:rsid w:val="00DC4494"/>
    <w:rsid w:val="00DC687A"/>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4A"/>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1B51"/>
    <w:rsid w:val="00E03FA5"/>
    <w:rsid w:val="00E04866"/>
    <w:rsid w:val="00E05274"/>
    <w:rsid w:val="00E05543"/>
    <w:rsid w:val="00E073D2"/>
    <w:rsid w:val="00E100B9"/>
    <w:rsid w:val="00E10302"/>
    <w:rsid w:val="00E1059E"/>
    <w:rsid w:val="00E11F2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0C44"/>
    <w:rsid w:val="00E410D0"/>
    <w:rsid w:val="00E43498"/>
    <w:rsid w:val="00E44597"/>
    <w:rsid w:val="00E460E7"/>
    <w:rsid w:val="00E471B3"/>
    <w:rsid w:val="00E47445"/>
    <w:rsid w:val="00E4774B"/>
    <w:rsid w:val="00E47AA1"/>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5FB2"/>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1084"/>
    <w:rsid w:val="00ED20DD"/>
    <w:rsid w:val="00ED3667"/>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CB8"/>
    <w:rsid w:val="00F10F0C"/>
    <w:rsid w:val="00F1247E"/>
    <w:rsid w:val="00F17C72"/>
    <w:rsid w:val="00F20372"/>
    <w:rsid w:val="00F22F33"/>
    <w:rsid w:val="00F25EE8"/>
    <w:rsid w:val="00F26177"/>
    <w:rsid w:val="00F26271"/>
    <w:rsid w:val="00F26EE9"/>
    <w:rsid w:val="00F26F0C"/>
    <w:rsid w:val="00F3058F"/>
    <w:rsid w:val="00F309D1"/>
    <w:rsid w:val="00F309D7"/>
    <w:rsid w:val="00F309E4"/>
    <w:rsid w:val="00F31687"/>
    <w:rsid w:val="00F32849"/>
    <w:rsid w:val="00F32924"/>
    <w:rsid w:val="00F3383D"/>
    <w:rsid w:val="00F356A0"/>
    <w:rsid w:val="00F356EC"/>
    <w:rsid w:val="00F35896"/>
    <w:rsid w:val="00F36C50"/>
    <w:rsid w:val="00F36F9C"/>
    <w:rsid w:val="00F377A2"/>
    <w:rsid w:val="00F37E06"/>
    <w:rsid w:val="00F4070C"/>
    <w:rsid w:val="00F417A3"/>
    <w:rsid w:val="00F41E33"/>
    <w:rsid w:val="00F41EF0"/>
    <w:rsid w:val="00F427C1"/>
    <w:rsid w:val="00F45923"/>
    <w:rsid w:val="00F467A1"/>
    <w:rsid w:val="00F51E52"/>
    <w:rsid w:val="00F51FA5"/>
    <w:rsid w:val="00F5431F"/>
    <w:rsid w:val="00F544AE"/>
    <w:rsid w:val="00F54578"/>
    <w:rsid w:val="00F549AB"/>
    <w:rsid w:val="00F56607"/>
    <w:rsid w:val="00F60451"/>
    <w:rsid w:val="00F60883"/>
    <w:rsid w:val="00F60901"/>
    <w:rsid w:val="00F60EEC"/>
    <w:rsid w:val="00F61E39"/>
    <w:rsid w:val="00F62EDA"/>
    <w:rsid w:val="00F62F4C"/>
    <w:rsid w:val="00F64E14"/>
    <w:rsid w:val="00F66D08"/>
    <w:rsid w:val="00F67AF5"/>
    <w:rsid w:val="00F70D02"/>
    <w:rsid w:val="00F7117D"/>
    <w:rsid w:val="00F7245B"/>
    <w:rsid w:val="00F747D8"/>
    <w:rsid w:val="00F74FB0"/>
    <w:rsid w:val="00F7552E"/>
    <w:rsid w:val="00F76995"/>
    <w:rsid w:val="00F7780D"/>
    <w:rsid w:val="00F8068E"/>
    <w:rsid w:val="00F81397"/>
    <w:rsid w:val="00F823DD"/>
    <w:rsid w:val="00F82912"/>
    <w:rsid w:val="00F82B73"/>
    <w:rsid w:val="00F830E4"/>
    <w:rsid w:val="00F831BD"/>
    <w:rsid w:val="00F839D9"/>
    <w:rsid w:val="00F83C4E"/>
    <w:rsid w:val="00F85289"/>
    <w:rsid w:val="00F8622D"/>
    <w:rsid w:val="00F8660E"/>
    <w:rsid w:val="00F90802"/>
    <w:rsid w:val="00F90AB4"/>
    <w:rsid w:val="00F91B07"/>
    <w:rsid w:val="00F91B91"/>
    <w:rsid w:val="00F91C76"/>
    <w:rsid w:val="00F936B0"/>
    <w:rsid w:val="00F93CB8"/>
    <w:rsid w:val="00F950FA"/>
    <w:rsid w:val="00F95CBF"/>
    <w:rsid w:val="00FA078F"/>
    <w:rsid w:val="00FA1899"/>
    <w:rsid w:val="00FA1B6B"/>
    <w:rsid w:val="00FA4B34"/>
    <w:rsid w:val="00FA5590"/>
    <w:rsid w:val="00FA6D0B"/>
    <w:rsid w:val="00FA6F7B"/>
    <w:rsid w:val="00FB0327"/>
    <w:rsid w:val="00FB1ADB"/>
    <w:rsid w:val="00FB29A0"/>
    <w:rsid w:val="00FB41B8"/>
    <w:rsid w:val="00FB45BE"/>
    <w:rsid w:val="00FB470A"/>
    <w:rsid w:val="00FB5354"/>
    <w:rsid w:val="00FB579E"/>
    <w:rsid w:val="00FC09F0"/>
    <w:rsid w:val="00FC1353"/>
    <w:rsid w:val="00FC1F6B"/>
    <w:rsid w:val="00FC29F5"/>
    <w:rsid w:val="00FC29FF"/>
    <w:rsid w:val="00FC2E39"/>
    <w:rsid w:val="00FC33CD"/>
    <w:rsid w:val="00FC3D84"/>
    <w:rsid w:val="00FC40E8"/>
    <w:rsid w:val="00FC470F"/>
    <w:rsid w:val="00FC4AE3"/>
    <w:rsid w:val="00FC4C41"/>
    <w:rsid w:val="00FC77FD"/>
    <w:rsid w:val="00FC7DC8"/>
    <w:rsid w:val="00FD173C"/>
    <w:rsid w:val="00FD2428"/>
    <w:rsid w:val="00FD2AA3"/>
    <w:rsid w:val="00FD45FC"/>
    <w:rsid w:val="00FD58D3"/>
    <w:rsid w:val="00FD7626"/>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7E0"/>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CCE51BB9-CC61-4313-9A4A-D99C749D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basedOn w:val="Fuentedeprrafopredeter"/>
    <w:link w:val="Ttulo4"/>
    <w:rsid w:val="00813A80"/>
    <w:rPr>
      <w:rFonts w:ascii="Verdana" w:hAnsi="Verdana" w:cs="Arial"/>
      <w:sz w:val="18"/>
      <w:szCs w:val="18"/>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B35DBB"/>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styleId="Prrafodelista">
    <w:name w:val="List Paragraph"/>
    <w:aliases w:val="Superíndice,Bullet-SecondaryLM,Segundo,lp1,List Paragraph Char Char,b1,List Paragraph11,Bullet List,FooterText,numbered,Paragraphe de liste1,Bulletr List Paragraph,列出段落,列出段落1,Listas,Scitum normal,CNBV Parrafo1,Iz - Párrafo de lista,본문1"/>
    <w:basedOn w:val="Normal"/>
    <w:link w:val="PrrafodelistaCar"/>
    <w:qFormat/>
    <w:rsid w:val="00846A8A"/>
    <w:pPr>
      <w:ind w:left="720"/>
    </w:pPr>
    <w:rPr>
      <w:rFonts w:ascii="Times New Roman" w:hAnsi="Times New Roman"/>
      <w:sz w:val="20"/>
      <w:szCs w:val="20"/>
      <w:lang w:eastAsia="en-US"/>
    </w:rPr>
  </w:style>
  <w:style w:type="character" w:customStyle="1" w:styleId="PrrafodelistaCar">
    <w:name w:val="Párrafo de lista Car"/>
    <w:aliases w:val="Superíndice Car,Bullet-SecondaryLM Car,Segundo Car,lp1 Car,List Paragraph Char Char Car,b1 Car,List Paragraph11 Car,Bullet List Car,FooterText Car,numbered Car,Paragraphe de liste1 Car,Bulletr List Paragraph Car,列出段落 Car,列出段落1 Car"/>
    <w:link w:val="Prrafodelista"/>
    <w:uiPriority w:val="34"/>
    <w:qFormat/>
    <w:locked/>
    <w:rsid w:val="005B6973"/>
    <w:rPr>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msonormal0">
    <w:name w:val="msonormal"/>
    <w:basedOn w:val="Normal"/>
    <w:rsid w:val="004A04BA"/>
    <w:pPr>
      <w:spacing w:before="100" w:beforeAutospacing="1" w:after="100" w:afterAutospacing="1"/>
    </w:pPr>
    <w:rPr>
      <w:rFonts w:ascii="Times New Roman" w:hAnsi="Times New Roman"/>
      <w:sz w:val="24"/>
      <w:szCs w:val="24"/>
      <w:lang w:val="es-BO" w:eastAsia="es-BO"/>
    </w:rPr>
  </w:style>
  <w:style w:type="paragraph" w:customStyle="1" w:styleId="xl63">
    <w:name w:val="xl63"/>
    <w:basedOn w:val="Normal"/>
    <w:rsid w:val="004A04BA"/>
    <w:pPr>
      <w:pBdr>
        <w:left w:val="single" w:sz="8"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4">
    <w:name w:val="xl64"/>
    <w:basedOn w:val="Normal"/>
    <w:rsid w:val="004A04BA"/>
    <w:pPr>
      <w:pBdr>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5">
    <w:name w:val="xl65"/>
    <w:basedOn w:val="Normal"/>
    <w:rsid w:val="004A04BA"/>
    <w:pPr>
      <w:pBdr>
        <w:left w:val="single" w:sz="8" w:space="0" w:color="auto"/>
        <w:bottom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6">
    <w:name w:val="xl66"/>
    <w:basedOn w:val="Normal"/>
    <w:rsid w:val="004A04BA"/>
    <w:pPr>
      <w:pBdr>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7">
    <w:name w:val="xl67"/>
    <w:basedOn w:val="Normal"/>
    <w:rsid w:val="004A04BA"/>
    <w:pPr>
      <w:pBdr>
        <w:top w:val="single" w:sz="4" w:space="0" w:color="auto"/>
        <w:left w:val="single" w:sz="8"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8">
    <w:name w:val="xl68"/>
    <w:basedOn w:val="Normal"/>
    <w:rsid w:val="004A04BA"/>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69">
    <w:name w:val="xl6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0">
    <w:name w:val="xl70"/>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71">
    <w:name w:val="xl71"/>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sz w:val="20"/>
      <w:szCs w:val="20"/>
      <w:lang w:val="es-BO" w:eastAsia="es-BO"/>
    </w:rPr>
  </w:style>
  <w:style w:type="paragraph" w:customStyle="1" w:styleId="xl72">
    <w:name w:val="xl72"/>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73">
    <w:name w:val="xl73"/>
    <w:basedOn w:val="Normal"/>
    <w:rsid w:val="004A04B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4">
    <w:name w:val="xl74"/>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75">
    <w:name w:val="xl75"/>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szCs w:val="20"/>
      <w:lang w:val="es-BO" w:eastAsia="es-BO"/>
    </w:rPr>
  </w:style>
  <w:style w:type="paragraph" w:customStyle="1" w:styleId="xl76">
    <w:name w:val="xl76"/>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BO" w:eastAsia="es-BO"/>
    </w:rPr>
  </w:style>
  <w:style w:type="paragraph" w:customStyle="1" w:styleId="xl77">
    <w:name w:val="xl77"/>
    <w:basedOn w:val="Normal"/>
    <w:rsid w:val="004A04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8">
    <w:name w:val="xl78"/>
    <w:basedOn w:val="Normal"/>
    <w:rsid w:val="004A04BA"/>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79">
    <w:name w:val="xl7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pPr>
    <w:rPr>
      <w:rFonts w:ascii="Arial Narrow" w:hAnsi="Arial Narrow"/>
      <w:sz w:val="20"/>
      <w:szCs w:val="20"/>
      <w:lang w:val="es-BO" w:eastAsia="es-BO"/>
    </w:rPr>
  </w:style>
  <w:style w:type="paragraph" w:customStyle="1" w:styleId="xl80">
    <w:name w:val="xl80"/>
    <w:basedOn w:val="Normal"/>
    <w:rsid w:val="004A04BA"/>
    <w:pPr>
      <w:pBdr>
        <w:left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1">
    <w:name w:val="xl81"/>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sz w:val="20"/>
      <w:szCs w:val="20"/>
      <w:lang w:val="es-BO" w:eastAsia="es-BO"/>
    </w:rPr>
  </w:style>
  <w:style w:type="paragraph" w:customStyle="1" w:styleId="xl82">
    <w:name w:val="xl82"/>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3">
    <w:name w:val="xl83"/>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84">
    <w:name w:val="xl84"/>
    <w:basedOn w:val="Normal"/>
    <w:rsid w:val="004A04BA"/>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5">
    <w:name w:val="xl85"/>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xl86">
    <w:name w:val="xl86"/>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BO" w:eastAsia="es-BO"/>
    </w:rPr>
  </w:style>
  <w:style w:type="paragraph" w:customStyle="1" w:styleId="xl87">
    <w:name w:val="xl87"/>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88">
    <w:name w:val="xl88"/>
    <w:basedOn w:val="Normal"/>
    <w:rsid w:val="004A04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BO" w:eastAsia="es-BO"/>
    </w:rPr>
  </w:style>
  <w:style w:type="paragraph" w:customStyle="1" w:styleId="xl89">
    <w:name w:val="xl89"/>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Narrow" w:hAnsi="Arial Narrow"/>
      <w:b/>
      <w:bCs/>
      <w:sz w:val="20"/>
      <w:szCs w:val="20"/>
      <w:lang w:val="es-BO" w:eastAsia="es-BO"/>
    </w:rPr>
  </w:style>
  <w:style w:type="paragraph" w:customStyle="1" w:styleId="xl90">
    <w:name w:val="xl90"/>
    <w:basedOn w:val="Normal"/>
    <w:rsid w:val="004A04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Arial Narrow" w:hAnsi="Arial Narrow"/>
      <w:sz w:val="20"/>
      <w:szCs w:val="20"/>
      <w:lang w:val="es-BO" w:eastAsia="es-BO"/>
    </w:rPr>
  </w:style>
  <w:style w:type="paragraph" w:customStyle="1" w:styleId="xl91">
    <w:name w:val="xl91"/>
    <w:basedOn w:val="Normal"/>
    <w:rsid w:val="004A04BA"/>
    <w:pPr>
      <w:spacing w:before="100" w:beforeAutospacing="1" w:after="100" w:afterAutospacing="1"/>
    </w:pPr>
    <w:rPr>
      <w:rFonts w:ascii="Arial Narrow" w:hAnsi="Arial Narrow"/>
      <w:sz w:val="20"/>
      <w:szCs w:val="20"/>
      <w:lang w:val="es-BO" w:eastAsia="es-BO"/>
    </w:rPr>
  </w:style>
  <w:style w:type="paragraph" w:customStyle="1" w:styleId="xl92">
    <w:name w:val="xl92"/>
    <w:basedOn w:val="Normal"/>
    <w:rsid w:val="004A04BA"/>
    <w:pPr>
      <w:spacing w:before="100" w:beforeAutospacing="1" w:after="100" w:afterAutospacing="1"/>
      <w:jc w:val="center"/>
    </w:pPr>
    <w:rPr>
      <w:rFonts w:ascii="Arial Narrow" w:hAnsi="Arial Narrow"/>
      <w:sz w:val="20"/>
      <w:szCs w:val="20"/>
      <w:lang w:val="es-BO" w:eastAsia="es-BO"/>
    </w:rPr>
  </w:style>
  <w:style w:type="paragraph" w:customStyle="1" w:styleId="xl93">
    <w:name w:val="xl93"/>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lang w:val="es-BO" w:eastAsia="es-BO"/>
    </w:rPr>
  </w:style>
  <w:style w:type="paragraph" w:customStyle="1" w:styleId="xl94">
    <w:name w:val="xl94"/>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0"/>
      <w:szCs w:val="20"/>
      <w:lang w:val="es-BO" w:eastAsia="es-BO"/>
    </w:rPr>
  </w:style>
  <w:style w:type="paragraph" w:customStyle="1" w:styleId="xl95">
    <w:name w:val="xl95"/>
    <w:basedOn w:val="Normal"/>
    <w:rsid w:val="004A04BA"/>
    <w:pPr>
      <w:pBdr>
        <w:left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6">
    <w:name w:val="xl96"/>
    <w:basedOn w:val="Normal"/>
    <w:rsid w:val="004A04BA"/>
    <w:pPr>
      <w:pBdr>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7">
    <w:name w:val="xl97"/>
    <w:basedOn w:val="Normal"/>
    <w:rsid w:val="004A04BA"/>
    <w:pPr>
      <w:pBdr>
        <w:left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8">
    <w:name w:val="xl98"/>
    <w:basedOn w:val="Normal"/>
    <w:rsid w:val="004A04BA"/>
    <w:pPr>
      <w:pBdr>
        <w:left w:val="single" w:sz="4" w:space="0" w:color="auto"/>
        <w:bottom w:val="single" w:sz="4" w:space="0" w:color="auto"/>
        <w:right w:val="single" w:sz="4" w:space="0" w:color="auto"/>
      </w:pBdr>
      <w:shd w:val="clear" w:color="000000" w:fill="203764"/>
      <w:spacing w:before="100" w:beforeAutospacing="1" w:after="100" w:afterAutospacing="1"/>
      <w:jc w:val="center"/>
      <w:textAlignment w:val="center"/>
    </w:pPr>
    <w:rPr>
      <w:rFonts w:ascii="Arial Narrow" w:hAnsi="Arial Narrow"/>
      <w:b/>
      <w:bCs/>
      <w:color w:val="FFFFFF"/>
      <w:sz w:val="20"/>
      <w:szCs w:val="20"/>
      <w:lang w:val="es-BO" w:eastAsia="es-BO"/>
    </w:rPr>
  </w:style>
  <w:style w:type="paragraph" w:customStyle="1" w:styleId="xl99">
    <w:name w:val="xl99"/>
    <w:basedOn w:val="Normal"/>
    <w:rsid w:val="004A0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BO" w:eastAsia="es-BO"/>
    </w:rPr>
  </w:style>
  <w:style w:type="paragraph" w:customStyle="1" w:styleId="xl100">
    <w:name w:val="xl100"/>
    <w:basedOn w:val="Normal"/>
    <w:rsid w:val="004A0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hAnsi="Arial Narrow"/>
      <w:b/>
      <w:bCs/>
      <w:sz w:val="20"/>
      <w:szCs w:val="20"/>
      <w:lang w:val="es-BO" w:eastAsia="es-BO"/>
    </w:rPr>
  </w:style>
  <w:style w:type="paragraph" w:customStyle="1" w:styleId="xl101">
    <w:name w:val="xl101"/>
    <w:basedOn w:val="Normal"/>
    <w:rsid w:val="004A0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hAnsi="Arial Narrow"/>
      <w:b/>
      <w:bCs/>
      <w:sz w:val="20"/>
      <w:szCs w:val="20"/>
      <w:lang w:val="es-BO" w:eastAsia="es-BO"/>
    </w:rPr>
  </w:style>
  <w:style w:type="paragraph" w:customStyle="1" w:styleId="xl102">
    <w:name w:val="xl102"/>
    <w:basedOn w:val="Normal"/>
    <w:rsid w:val="004A04BA"/>
    <w:pPr>
      <w:pBdr>
        <w:top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xl103">
    <w:name w:val="xl103"/>
    <w:basedOn w:val="Normal"/>
    <w:rsid w:val="004A04B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20"/>
      <w:szCs w:val="20"/>
      <w:lang w:val="es-BO" w:eastAsia="es-BO"/>
    </w:rPr>
  </w:style>
  <w:style w:type="paragraph" w:customStyle="1" w:styleId="TextoindependiLLente">
    <w:name w:val="Texto independiLLente"/>
    <w:rsid w:val="004A04BA"/>
    <w:pPr>
      <w:jc w:val="both"/>
    </w:pPr>
    <w:rPr>
      <w:rFonts w:ascii="Calibri" w:eastAsia="Calibri" w:hAnsi="Calibri"/>
      <w:sz w:val="22"/>
      <w:szCs w:val="22"/>
      <w:lang w:eastAsia="en-US"/>
    </w:rPr>
  </w:style>
  <w:style w:type="numbering" w:customStyle="1" w:styleId="Sinlista1">
    <w:name w:val="Sin lista1"/>
    <w:next w:val="Sinlista"/>
    <w:uiPriority w:val="99"/>
    <w:semiHidden/>
    <w:unhideWhenUsed/>
    <w:rsid w:val="007E320F"/>
  </w:style>
  <w:style w:type="character" w:styleId="Hipervnculovisitado">
    <w:name w:val="FollowedHyperlink"/>
    <w:basedOn w:val="Fuentedeprrafopredeter"/>
    <w:uiPriority w:val="99"/>
    <w:semiHidden/>
    <w:unhideWhenUsed/>
    <w:rsid w:val="007E320F"/>
    <w:rPr>
      <w:color w:val="954F72"/>
      <w:u w:val="single"/>
    </w:rPr>
  </w:style>
  <w:style w:type="table" w:customStyle="1" w:styleId="Tablaconcuadrcula3">
    <w:name w:val="Tabla con cuadrícula3"/>
    <w:basedOn w:val="Tablanormal"/>
    <w:next w:val="Tablaconcuadrcula"/>
    <w:uiPriority w:val="59"/>
    <w:rsid w:val="007E32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651ADF"/>
    <w:rPr>
      <w:color w:val="605E5C"/>
      <w:shd w:val="clear" w:color="auto" w:fill="E1DFDD"/>
    </w:rPr>
  </w:style>
  <w:style w:type="character" w:customStyle="1" w:styleId="Fuentedeprrafopredeter1">
    <w:name w:val="Fuente de párrafo predeter.1"/>
    <w:rsid w:val="00545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63748656">
      <w:bodyDiv w:val="1"/>
      <w:marLeft w:val="0"/>
      <w:marRight w:val="0"/>
      <w:marTop w:val="0"/>
      <w:marBottom w:val="0"/>
      <w:divBdr>
        <w:top w:val="none" w:sz="0" w:space="0" w:color="auto"/>
        <w:left w:val="none" w:sz="0" w:space="0" w:color="auto"/>
        <w:bottom w:val="none" w:sz="0" w:space="0" w:color="auto"/>
        <w:right w:val="none" w:sz="0" w:space="0" w:color="auto"/>
      </w:divBdr>
    </w:div>
    <w:div w:id="859320187">
      <w:bodyDiv w:val="1"/>
      <w:marLeft w:val="0"/>
      <w:marRight w:val="0"/>
      <w:marTop w:val="0"/>
      <w:marBottom w:val="0"/>
      <w:divBdr>
        <w:top w:val="none" w:sz="0" w:space="0" w:color="auto"/>
        <w:left w:val="none" w:sz="0" w:space="0" w:color="auto"/>
        <w:bottom w:val="none" w:sz="0" w:space="0" w:color="auto"/>
        <w:right w:val="none" w:sz="0" w:space="0" w:color="auto"/>
      </w:divBdr>
    </w:div>
    <w:div w:id="967204502">
      <w:bodyDiv w:val="1"/>
      <w:marLeft w:val="0"/>
      <w:marRight w:val="0"/>
      <w:marTop w:val="0"/>
      <w:marBottom w:val="0"/>
      <w:divBdr>
        <w:top w:val="none" w:sz="0" w:space="0" w:color="auto"/>
        <w:left w:val="none" w:sz="0" w:space="0" w:color="auto"/>
        <w:bottom w:val="none" w:sz="0" w:space="0" w:color="auto"/>
        <w:right w:val="none" w:sz="0" w:space="0" w:color="auto"/>
      </w:divBdr>
    </w:div>
    <w:div w:id="10052097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96506320">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D3838-B3DA-4547-8BA1-219FD2BB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3176</Words>
  <Characters>17469</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Francis Cristian Duran Bernal</cp:lastModifiedBy>
  <cp:revision>3</cp:revision>
  <cp:lastPrinted>2024-02-20T22:55:00Z</cp:lastPrinted>
  <dcterms:created xsi:type="dcterms:W3CDTF">2024-02-20T23:33:00Z</dcterms:created>
  <dcterms:modified xsi:type="dcterms:W3CDTF">2024-02-20T23:34:00Z</dcterms:modified>
</cp:coreProperties>
</file>