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656"/>
        <w:gridCol w:w="1053"/>
        <w:gridCol w:w="1342"/>
        <w:gridCol w:w="1619"/>
        <w:gridCol w:w="2127"/>
        <w:gridCol w:w="1504"/>
      </w:tblGrid>
      <w:tr w:rsidR="00085FE2" w:rsidRPr="00551691" w:rsidTr="00551691">
        <w:trPr>
          <w:trHeight w:val="300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E2" w:rsidRPr="00551691" w:rsidRDefault="00085FE2" w:rsidP="005516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u w:val="single"/>
                <w:lang w:val="es-BO"/>
              </w:rPr>
            </w:pPr>
            <w:bookmarkStart w:id="0" w:name="_GoBack"/>
            <w:bookmarkEnd w:id="0"/>
            <w:r w:rsidRPr="00551691"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u w:val="single"/>
                <w:lang w:val="es-BO"/>
              </w:rPr>
              <w:t>PROGRAMA CREDITICI</w:t>
            </w:r>
            <w:r w:rsidR="00551691" w:rsidRPr="00551691"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u w:val="single"/>
                <w:lang w:val="es-BO"/>
              </w:rPr>
              <w:t xml:space="preserve">O PARA LA MECANIZACIÓN DEL AGRO </w:t>
            </w:r>
            <w:r w:rsidRPr="00551691"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u w:val="single"/>
                <w:lang w:val="es-BO"/>
              </w:rPr>
              <w:t xml:space="preserve"> PCMA</w:t>
            </w:r>
          </w:p>
        </w:tc>
      </w:tr>
      <w:tr w:rsidR="00085FE2" w:rsidRPr="00551691" w:rsidTr="00551691">
        <w:trPr>
          <w:trHeight w:val="315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FE2" w:rsidRPr="00085FE2" w:rsidRDefault="00085FE2" w:rsidP="0008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B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FE2" w:rsidRPr="00085FE2" w:rsidRDefault="00085FE2" w:rsidP="0008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BO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FE2" w:rsidRPr="00085FE2" w:rsidRDefault="00085FE2" w:rsidP="0008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BO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FE2" w:rsidRPr="00085FE2" w:rsidRDefault="00085FE2" w:rsidP="0008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B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FE2" w:rsidRPr="00085FE2" w:rsidRDefault="00085FE2" w:rsidP="0008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BO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FE2" w:rsidRPr="00085FE2" w:rsidRDefault="00085FE2" w:rsidP="0008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BO"/>
              </w:rPr>
            </w:pPr>
          </w:p>
        </w:tc>
      </w:tr>
      <w:tr w:rsidR="00085FE2" w:rsidRPr="00551691" w:rsidTr="00551691">
        <w:trPr>
          <w:trHeight w:val="900"/>
        </w:trPr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 w:rsidRPr="00551691">
              <w:rPr>
                <w:rFonts w:ascii="Georgia" w:eastAsia="Times New Roman" w:hAnsi="Georgia" w:cs="Times New Roman"/>
                <w:b/>
                <w:bCs/>
                <w:color w:val="000000"/>
              </w:rPr>
              <w:t>CIUDAD O POBLACION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 w:rsidRPr="00551691">
              <w:rPr>
                <w:rFonts w:ascii="Georgia" w:eastAsia="Times New Roman" w:hAnsi="Georgia" w:cs="Times New Roman"/>
                <w:b/>
                <w:bCs/>
                <w:color w:val="000000"/>
              </w:rPr>
              <w:t>N° DE CASOS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 w:rsidRPr="00551691">
              <w:rPr>
                <w:rFonts w:ascii="Georgia" w:eastAsia="Times New Roman" w:hAnsi="Georgia" w:cs="Times New Roman"/>
                <w:b/>
                <w:bCs/>
                <w:color w:val="000000"/>
              </w:rPr>
              <w:t>CASOS EN TRAMITE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 w:rsidRPr="00551691">
              <w:rPr>
                <w:rFonts w:ascii="Georgia" w:eastAsia="Times New Roman" w:hAnsi="Georgia" w:cs="Times New Roman"/>
                <w:b/>
                <w:bCs/>
                <w:color w:val="000000"/>
              </w:rPr>
              <w:t>CASOS CON SENTENCIA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 w:rsidRPr="00551691">
              <w:rPr>
                <w:rFonts w:ascii="Georgia" w:eastAsia="Times New Roman" w:hAnsi="Georgia" w:cs="Times New Roman"/>
                <w:b/>
                <w:bCs/>
                <w:color w:val="000000"/>
              </w:rPr>
              <w:t>CASOS CON SENTENCIA EJECUTORIADA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 w:rsidRPr="00551691">
              <w:rPr>
                <w:rFonts w:ascii="Georgia" w:eastAsia="Times New Roman" w:hAnsi="Georgia" w:cs="Times New Roman"/>
                <w:b/>
                <w:bCs/>
                <w:color w:val="000000"/>
              </w:rPr>
              <w:t>CASOS EN ARCHIVO</w:t>
            </w:r>
          </w:p>
        </w:tc>
      </w:tr>
      <w:tr w:rsidR="00085FE2" w:rsidRPr="00551691" w:rsidTr="00551691">
        <w:trPr>
          <w:trHeight w:val="30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  <w:t>LA PAZ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85FE2" w:rsidRPr="00551691" w:rsidTr="00551691">
        <w:trPr>
          <w:trHeight w:val="30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  <w:t>ORURO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FE2" w:rsidRPr="00551691" w:rsidTr="00551691">
        <w:trPr>
          <w:trHeight w:val="30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  <w:t>POTOSI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FE2" w:rsidRPr="00551691" w:rsidTr="00551691">
        <w:trPr>
          <w:trHeight w:val="30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  <w:t>SUCRE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FE2" w:rsidRPr="00551691" w:rsidTr="00551691">
        <w:trPr>
          <w:trHeight w:val="30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  <w:t>TARIJA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FE2" w:rsidRPr="00551691" w:rsidTr="00551691">
        <w:trPr>
          <w:trHeight w:val="30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FE2" w:rsidRPr="00551691" w:rsidTr="00551691">
        <w:trPr>
          <w:trHeight w:val="60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  <w:t>SANTA CRUZ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FE2" w:rsidRPr="00551691" w:rsidTr="00551691">
        <w:trPr>
          <w:trHeight w:val="60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  <w:t>COCHABAMBA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FE2" w:rsidRPr="00551691" w:rsidTr="00551691">
        <w:trPr>
          <w:trHeight w:val="315"/>
        </w:trPr>
        <w:tc>
          <w:tcPr>
            <w:tcW w:w="16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  <w:t xml:space="preserve">PANDO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FE2" w:rsidRPr="00551691" w:rsidTr="00551691">
        <w:trPr>
          <w:trHeight w:val="330"/>
        </w:trPr>
        <w:tc>
          <w:tcPr>
            <w:tcW w:w="16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bCs/>
                <w:color w:val="000000"/>
                <w:sz w:val="20"/>
                <w:szCs w:val="20"/>
              </w:rPr>
              <w:t xml:space="preserve">TOTALES </w:t>
            </w:r>
          </w:p>
        </w:tc>
        <w:tc>
          <w:tcPr>
            <w:tcW w:w="105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2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FE2" w:rsidRPr="00551691" w:rsidRDefault="00085FE2" w:rsidP="00085F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169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947A5D" w:rsidRPr="00551691" w:rsidRDefault="00721B75">
      <w:pPr>
        <w:rPr>
          <w:sz w:val="26"/>
          <w:szCs w:val="26"/>
        </w:rPr>
      </w:pPr>
    </w:p>
    <w:sectPr w:rsidR="00947A5D" w:rsidRPr="00551691" w:rsidSect="00551691">
      <w:pgSz w:w="12240" w:h="15840"/>
      <w:pgMar w:top="2552" w:right="158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A6"/>
    <w:rsid w:val="00085FE2"/>
    <w:rsid w:val="00551691"/>
    <w:rsid w:val="00721B75"/>
    <w:rsid w:val="00741FA6"/>
    <w:rsid w:val="00882CF3"/>
    <w:rsid w:val="00BA0920"/>
    <w:rsid w:val="00E800CD"/>
    <w:rsid w:val="00F4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Chacon</dc:creator>
  <cp:lastModifiedBy>Paola PQ. Quisbert</cp:lastModifiedBy>
  <cp:revision>2</cp:revision>
  <cp:lastPrinted>2015-11-05T14:13:00Z</cp:lastPrinted>
  <dcterms:created xsi:type="dcterms:W3CDTF">2015-11-09T22:39:00Z</dcterms:created>
  <dcterms:modified xsi:type="dcterms:W3CDTF">2015-11-09T22:39:00Z</dcterms:modified>
</cp:coreProperties>
</file>